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02F4" w14:textId="7F25D480" w:rsidR="00156C3B" w:rsidRDefault="00156C3B" w:rsidP="00825031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3820"/>
      </w:tblGrid>
      <w:tr w:rsidR="00156C3B" w14:paraId="4B7E8E27" w14:textId="77777777" w:rsidTr="00156C3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6715175" w14:textId="15FCA5AD" w:rsidR="00156C3B" w:rsidRDefault="00592FE9" w:rsidP="00156C3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Согласовано</w:t>
            </w:r>
            <w:r w:rsidR="00156C3B">
              <w:rPr>
                <w:rFonts w:ascii="Times New Roman" w:cs="Times New Roman"/>
              </w:rPr>
              <w:t>:</w:t>
            </w:r>
          </w:p>
          <w:p w14:paraId="244EF08A" w14:textId="77777777" w:rsidR="00156C3B" w:rsidRDefault="00156C3B" w:rsidP="00156C3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Проректор по молодёжной политике</w:t>
            </w:r>
          </w:p>
          <w:p w14:paraId="036E9B5A" w14:textId="77777777" w:rsidR="00156C3B" w:rsidRDefault="00156C3B" w:rsidP="00156C3B">
            <w:pPr>
              <w:rPr>
                <w:rFonts w:ascii="Times New Roman" w:cs="Times New Roman"/>
              </w:rPr>
            </w:pPr>
            <w:r w:rsidRPr="00156C3B">
              <w:rPr>
                <w:rFonts w:ascii="Times New Roman" w:cs="Times New Roman"/>
              </w:rPr>
              <w:t xml:space="preserve">ФГАОУ ВО «Крымский федеральный </w:t>
            </w:r>
          </w:p>
          <w:p w14:paraId="454A8E88" w14:textId="77777777" w:rsidR="00156C3B" w:rsidRDefault="00156C3B" w:rsidP="00156C3B">
            <w:pPr>
              <w:rPr>
                <w:rFonts w:ascii="Times New Roman" w:cs="Times New Roman"/>
              </w:rPr>
            </w:pPr>
            <w:r w:rsidRPr="00156C3B">
              <w:rPr>
                <w:rFonts w:ascii="Times New Roman" w:cs="Times New Roman"/>
              </w:rPr>
              <w:t>университет имени В.И. Вернадского»</w:t>
            </w:r>
          </w:p>
          <w:p w14:paraId="30EAF7A1" w14:textId="1D7594F5" w:rsidR="00641463" w:rsidRDefault="00156C3B" w:rsidP="00156C3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Елькин С.В. ________</w:t>
            </w:r>
          </w:p>
          <w:p w14:paraId="183D637B" w14:textId="5F01D2BE" w:rsidR="00156C3B" w:rsidRDefault="00156C3B" w:rsidP="00825031">
            <w:pPr>
              <w:rPr>
                <w:rFonts w:ascii="Times New Roman" w:cs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A59B927" w14:textId="7450D3ED" w:rsidR="00156C3B" w:rsidRDefault="00592FE9" w:rsidP="0082503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Утверждаю</w:t>
            </w:r>
            <w:r w:rsidR="00156C3B">
              <w:rPr>
                <w:rFonts w:ascii="Times New Roman" w:cs="Times New Roman"/>
              </w:rPr>
              <w:t>:</w:t>
            </w:r>
          </w:p>
          <w:p w14:paraId="3F33AA02" w14:textId="70843106" w:rsidR="00156C3B" w:rsidRDefault="00156C3B" w:rsidP="0082503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Председатель Государственного комитета молодёжной политики Республики Крым</w:t>
            </w:r>
          </w:p>
          <w:p w14:paraId="6B5A9E08" w14:textId="1F0CDD05" w:rsidR="00641463" w:rsidRDefault="00156C3B" w:rsidP="00825031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Селимов С.С. _______</w:t>
            </w:r>
          </w:p>
          <w:p w14:paraId="061E17AA" w14:textId="5D6A5CCD" w:rsidR="00641463" w:rsidRDefault="00641463" w:rsidP="00825031">
            <w:pPr>
              <w:rPr>
                <w:rFonts w:ascii="Times New Roman" w:cs="Times New Roman"/>
              </w:rPr>
            </w:pPr>
          </w:p>
        </w:tc>
      </w:tr>
    </w:tbl>
    <w:p w14:paraId="5F3F8709" w14:textId="24C8DA6E" w:rsidR="00156C3B" w:rsidRDefault="00641463" w:rsidP="00825031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  <w:r w:rsidR="00592FE9">
        <w:rPr>
          <w:rFonts w:ascii="Times New Roman" w:cs="Times New Roman"/>
        </w:rPr>
        <w:t xml:space="preserve">___ _________ 2022 г.   </w:t>
      </w:r>
      <w:r>
        <w:rPr>
          <w:rFonts w:ascii="Times New Roman" w:cs="Times New Roman"/>
        </w:rPr>
        <w:t xml:space="preserve">                                                                      </w:t>
      </w:r>
      <w:r w:rsidR="00592FE9">
        <w:rPr>
          <w:rFonts w:ascii="Times New Roman" w:cs="Times New Roman"/>
        </w:rPr>
        <w:t>___</w:t>
      </w:r>
      <w:r>
        <w:rPr>
          <w:rFonts w:ascii="Times New Roman" w:cs="Times New Roman"/>
        </w:rPr>
        <w:t xml:space="preserve"> </w:t>
      </w:r>
      <w:r w:rsidR="00592FE9">
        <w:rPr>
          <w:rFonts w:ascii="Times New Roman" w:cs="Times New Roman"/>
        </w:rPr>
        <w:t>_________ 2022 г.</w:t>
      </w:r>
    </w:p>
    <w:p w14:paraId="7548D378" w14:textId="05E58BF2" w:rsidR="00156C3B" w:rsidRDefault="00156C3B" w:rsidP="00825031">
      <w:pPr>
        <w:rPr>
          <w:rFonts w:ascii="Times New Roman" w:cs="Times New Roman"/>
        </w:rPr>
      </w:pPr>
    </w:p>
    <w:p w14:paraId="52368560" w14:textId="10A79223" w:rsidR="00156C3B" w:rsidRDefault="00156C3B" w:rsidP="00825031">
      <w:pPr>
        <w:rPr>
          <w:rFonts w:ascii="Times New Roman" w:cs="Times New Roman"/>
        </w:rPr>
      </w:pPr>
    </w:p>
    <w:p w14:paraId="079E0F87" w14:textId="77777777" w:rsidR="00156C3B" w:rsidRPr="00CA0A81" w:rsidRDefault="00156C3B" w:rsidP="00825031">
      <w:pPr>
        <w:rPr>
          <w:rFonts w:ascii="Times New Roman" w:cs="Times New Roman"/>
        </w:rPr>
      </w:pPr>
    </w:p>
    <w:p w14:paraId="66FCC4AA" w14:textId="77777777" w:rsidR="00F851F9" w:rsidRPr="00CA0A81" w:rsidRDefault="00622707" w:rsidP="00641463">
      <w:pPr>
        <w:ind w:firstLine="567"/>
        <w:jc w:val="center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ПОЛОЖЕНИЕ</w:t>
      </w:r>
    </w:p>
    <w:p w14:paraId="0A118C8C" w14:textId="77777777" w:rsidR="00F851F9" w:rsidRPr="00CA0A81" w:rsidRDefault="00622707" w:rsidP="00641463">
      <w:pPr>
        <w:ind w:firstLine="567"/>
        <w:jc w:val="center"/>
        <w:rPr>
          <w:rFonts w:ascii="Times New Roman" w:cs="Times New Roman"/>
          <w:b/>
          <w:sz w:val="28"/>
          <w:szCs w:val="28"/>
          <w:highlight w:val="white"/>
        </w:rPr>
      </w:pPr>
      <w:r w:rsidRPr="00CA0A81">
        <w:rPr>
          <w:rFonts w:ascii="Times New Roman" w:cs="Times New Roman"/>
          <w:b/>
          <w:sz w:val="28"/>
          <w:szCs w:val="28"/>
        </w:rPr>
        <w:t>о проведении студенческого конкурса социальных</w:t>
      </w:r>
      <w:r w:rsidR="00F43303" w:rsidRPr="00CA0A81">
        <w:rPr>
          <w:rFonts w:ascii="Times New Roman" w:cs="Times New Roman"/>
          <w:b/>
          <w:sz w:val="28"/>
          <w:szCs w:val="28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медиа</w:t>
      </w:r>
      <w:r w:rsidR="00F43303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продуктов</w:t>
      </w:r>
    </w:p>
    <w:p w14:paraId="5E4981B8" w14:textId="77777777" w:rsidR="00F851F9" w:rsidRPr="00CA0A81" w:rsidRDefault="00622707" w:rsidP="0064146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  <w:highlight w:val="white"/>
        </w:rPr>
        <w:t xml:space="preserve">«Мы против </w:t>
      </w:r>
      <w:r w:rsidR="000276F2" w:rsidRPr="00CA0A81">
        <w:rPr>
          <w:rFonts w:ascii="Times New Roman" w:cs="Times New Roman"/>
          <w:b/>
          <w:sz w:val="28"/>
          <w:szCs w:val="28"/>
          <w:highlight w:val="white"/>
        </w:rPr>
        <w:t xml:space="preserve">экстремизма, </w:t>
      </w:r>
      <w:r w:rsidR="008B6F22" w:rsidRPr="00CA0A81">
        <w:rPr>
          <w:rFonts w:ascii="Times New Roman" w:cs="Times New Roman"/>
          <w:b/>
          <w:sz w:val="28"/>
          <w:szCs w:val="28"/>
          <w:highlight w:val="white"/>
        </w:rPr>
        <w:t>терроризма</w:t>
      </w:r>
      <w:r w:rsidR="00F43303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="008B6F22" w:rsidRPr="00CA0A81">
        <w:rPr>
          <w:rFonts w:ascii="Times New Roman" w:cs="Times New Roman"/>
          <w:b/>
          <w:sz w:val="28"/>
          <w:szCs w:val="28"/>
          <w:highlight w:val="white"/>
        </w:rPr>
        <w:t>и</w:t>
      </w:r>
      <w:r w:rsidR="00F43303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="0069307E" w:rsidRPr="00CA0A81">
        <w:rPr>
          <w:rFonts w:ascii="Times New Roman" w:cs="Times New Roman"/>
          <w:b/>
          <w:sz w:val="28"/>
          <w:szCs w:val="28"/>
          <w:highlight w:val="white"/>
        </w:rPr>
        <w:t>коррупции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»</w:t>
      </w:r>
    </w:p>
    <w:p w14:paraId="450245C9" w14:textId="101372AA" w:rsidR="00F851F9" w:rsidRPr="00CA0A81" w:rsidRDefault="00622707" w:rsidP="0064146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среди обучающихся </w:t>
      </w:r>
      <w:r w:rsidR="00C96C24" w:rsidRPr="00CA0A81">
        <w:rPr>
          <w:rFonts w:ascii="Times New Roman" w:cs="Times New Roman"/>
          <w:b/>
          <w:sz w:val="28"/>
          <w:szCs w:val="28"/>
        </w:rPr>
        <w:t>образовательных учреждений высшего и среднего профессионального образования Республики Крым</w:t>
      </w:r>
    </w:p>
    <w:p w14:paraId="033C16FA" w14:textId="77777777" w:rsidR="00F851F9" w:rsidRPr="00CA0A81" w:rsidRDefault="00F851F9" w:rsidP="00641463">
      <w:pPr>
        <w:ind w:firstLine="567"/>
        <w:jc w:val="both"/>
        <w:rPr>
          <w:rFonts w:ascii="Times New Roman" w:cs="Times New Roman"/>
          <w:b/>
          <w:sz w:val="28"/>
          <w:szCs w:val="28"/>
        </w:rPr>
      </w:pPr>
    </w:p>
    <w:p w14:paraId="334A17F6" w14:textId="5F24B53E" w:rsidR="00F851F9" w:rsidRPr="00CA0A81" w:rsidRDefault="00622707" w:rsidP="006414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ОБЩИЕ ПОЛОЖЕНИЯ</w:t>
      </w:r>
    </w:p>
    <w:p w14:paraId="1E4A068F" w14:textId="77777777" w:rsidR="004F6944" w:rsidRPr="00CA0A81" w:rsidRDefault="004F6944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cs="Times New Roman"/>
          <w:sz w:val="28"/>
          <w:szCs w:val="28"/>
        </w:rPr>
      </w:pPr>
    </w:p>
    <w:p w14:paraId="3C86197A" w14:textId="2C6C4853" w:rsidR="00F851F9" w:rsidRPr="00CA0A81" w:rsidRDefault="005D3F57" w:rsidP="00641463">
      <w:pPr>
        <w:widowControl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bookmarkStart w:id="0" w:name="_Hlk93504475"/>
      <w:r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Настоящее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п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оложение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разработано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с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целью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регламентации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проведения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студенческого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конкурса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социальных</w:t>
      </w:r>
      <w:r w:rsidR="00825031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медиапродуктов</w:t>
      </w:r>
      <w:r w:rsidR="00F43303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8B6F22" w:rsidRPr="00CA0A81">
        <w:rPr>
          <w:rFonts w:ascii="Times New Roman" w:cs="Times New Roman"/>
          <w:sz w:val="28"/>
          <w:szCs w:val="28"/>
          <w:highlight w:val="white"/>
        </w:rPr>
        <w:t>«Мы против экстремизма, терроризма</w:t>
      </w:r>
      <w:r w:rsidR="00F43303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8B6F22" w:rsidRPr="00CA0A81">
        <w:rPr>
          <w:rFonts w:ascii="Times New Roman" w:cs="Times New Roman"/>
          <w:sz w:val="28"/>
          <w:szCs w:val="28"/>
          <w:highlight w:val="white"/>
        </w:rPr>
        <w:t>и</w:t>
      </w:r>
      <w:r w:rsidR="00F43303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8B6F22" w:rsidRPr="00CA0A81">
        <w:rPr>
          <w:rFonts w:ascii="Times New Roman" w:cs="Times New Roman"/>
          <w:sz w:val="28"/>
          <w:szCs w:val="28"/>
          <w:highlight w:val="white"/>
        </w:rPr>
        <w:t>коррупции»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 xml:space="preserve"> (далее–Конкурс), </w:t>
      </w:r>
      <w:r w:rsidR="00622707" w:rsidRPr="00CA0A81">
        <w:rPr>
          <w:rFonts w:ascii="Times New Roman" w:cs="Times New Roman"/>
          <w:sz w:val="28"/>
          <w:szCs w:val="28"/>
        </w:rPr>
        <w:t>направленного</w:t>
      </w:r>
      <w:r w:rsidR="00F4330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на</w:t>
      </w:r>
      <w:r w:rsidR="00F4330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формирование</w:t>
      </w:r>
      <w:r w:rsidR="00F4330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профессиональных</w:t>
      </w:r>
      <w:r w:rsidR="00F4330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и</w:t>
      </w:r>
      <w:r w:rsidR="00F4330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 xml:space="preserve">надпрофессиональных компетенций, формирование антикоррупционной, антиэкстремистской и антитеррористической идеологии обучающихся </w:t>
      </w:r>
      <w:r w:rsidR="00C96C24" w:rsidRPr="00CA0A81">
        <w:rPr>
          <w:rFonts w:ascii="Times New Roman" w:cs="Times New Roman"/>
          <w:sz w:val="28"/>
          <w:szCs w:val="28"/>
        </w:rPr>
        <w:t>образовательных учреждений высшего и среднего профессионального образования Республики Крым.</w:t>
      </w:r>
    </w:p>
    <w:bookmarkEnd w:id="0"/>
    <w:p w14:paraId="7F8C3761" w14:textId="3DE674A3" w:rsidR="00F851F9" w:rsidRPr="00CA0A81" w:rsidRDefault="00622707" w:rsidP="00641463">
      <w:pPr>
        <w:widowControl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Настоящее Положение определяет цели, задачи</w:t>
      </w:r>
      <w:r w:rsidR="005D3F57">
        <w:rPr>
          <w:rFonts w:ascii="Times New Roman" w:cs="Times New Roman"/>
          <w:sz w:val="28"/>
          <w:szCs w:val="28"/>
          <w:highlight w:val="white"/>
        </w:rPr>
        <w:t xml:space="preserve"> и порядок проведения Конкурса.</w:t>
      </w:r>
    </w:p>
    <w:p w14:paraId="52CB783D" w14:textId="77777777" w:rsidR="00C96C24" w:rsidRPr="00CA0A81" w:rsidRDefault="00C96C24" w:rsidP="00641463">
      <w:pPr>
        <w:widowControl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 xml:space="preserve"> Организаторами Конкурса выступают: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 xml:space="preserve"> </w:t>
      </w:r>
    </w:p>
    <w:p w14:paraId="63EAB146" w14:textId="22C1B449" w:rsidR="00C96C24" w:rsidRPr="00CA0A81" w:rsidRDefault="00FA58F9" w:rsidP="00641463">
      <w:pPr>
        <w:pStyle w:val="a8"/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C96C24" w:rsidRPr="00CA0A81">
        <w:rPr>
          <w:rFonts w:ascii="Times New Roman" w:cs="Times New Roman"/>
          <w:sz w:val="28"/>
          <w:szCs w:val="28"/>
        </w:rPr>
        <w:t xml:space="preserve"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ФГАОУ </w:t>
      </w:r>
      <w:r w:rsidR="00466A81" w:rsidRPr="00CA0A81">
        <w:rPr>
          <w:rFonts w:ascii="Times New Roman" w:cs="Times New Roman"/>
          <w:sz w:val="28"/>
          <w:szCs w:val="28"/>
        </w:rPr>
        <w:t>ВО «</w:t>
      </w:r>
      <w:r w:rsidR="00C96C24" w:rsidRPr="00CA0A81">
        <w:rPr>
          <w:rFonts w:ascii="Times New Roman" w:cs="Times New Roman"/>
          <w:sz w:val="28"/>
          <w:szCs w:val="28"/>
        </w:rPr>
        <w:t>Крымский федеральный университет имени В.И. Вернадского»</w:t>
      </w:r>
      <w:r w:rsidR="00FC3D01" w:rsidRPr="00CA0A81">
        <w:rPr>
          <w:rFonts w:ascii="Times New Roman" w:cs="Times New Roman"/>
          <w:sz w:val="28"/>
          <w:szCs w:val="28"/>
        </w:rPr>
        <w:t xml:space="preserve"> (далее - Университет)</w:t>
      </w:r>
      <w:r w:rsidR="00C96C24" w:rsidRPr="00CA0A81">
        <w:rPr>
          <w:rFonts w:ascii="Times New Roman" w:cs="Times New Roman"/>
          <w:sz w:val="28"/>
          <w:szCs w:val="28"/>
        </w:rPr>
        <w:t xml:space="preserve"> (далее – Координационный центр);</w:t>
      </w:r>
    </w:p>
    <w:p w14:paraId="3D9FBC8C" w14:textId="10E0C62D" w:rsidR="00C96C24" w:rsidRPr="00CA0A81" w:rsidRDefault="00FA58F9" w:rsidP="00641463">
      <w:pPr>
        <w:pStyle w:val="a8"/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C96C24" w:rsidRPr="00CA0A81">
        <w:rPr>
          <w:rFonts w:ascii="Times New Roman" w:cs="Times New Roman"/>
          <w:sz w:val="28"/>
          <w:szCs w:val="28"/>
        </w:rPr>
        <w:t xml:space="preserve">Государственный комитет молодежной политики Республики Крым </w:t>
      </w:r>
      <w:r w:rsidR="005D3F57">
        <w:rPr>
          <w:rFonts w:ascii="Times New Roman" w:cs="Times New Roman"/>
          <w:sz w:val="28"/>
          <w:szCs w:val="28"/>
        </w:rPr>
        <w:t>(далее – Гос</w:t>
      </w:r>
      <w:r w:rsidR="00C96C24" w:rsidRPr="00CA0A81">
        <w:rPr>
          <w:rFonts w:ascii="Times New Roman" w:cs="Times New Roman"/>
          <w:sz w:val="28"/>
          <w:szCs w:val="28"/>
        </w:rPr>
        <w:t>комитет)</w:t>
      </w:r>
      <w:r w:rsidR="00285ED4" w:rsidRPr="00CA0A81">
        <w:rPr>
          <w:rFonts w:ascii="Times New Roman" w:cs="Times New Roman"/>
          <w:sz w:val="28"/>
          <w:szCs w:val="28"/>
        </w:rPr>
        <w:t>.</w:t>
      </w:r>
    </w:p>
    <w:p w14:paraId="3F0F5ED0" w14:textId="083EEF07" w:rsidR="00F851F9" w:rsidRPr="00CA0A81" w:rsidRDefault="00622707" w:rsidP="00641463">
      <w:pPr>
        <w:widowControl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Партнерами конкурса выступают:</w:t>
      </w:r>
    </w:p>
    <w:p w14:paraId="4BB527E1" w14:textId="438BD238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  <w:highlight w:val="white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 xml:space="preserve">Антитеррористическая комиссия </w:t>
      </w:r>
      <w:r w:rsidR="00F43303" w:rsidRPr="00CA0A81">
        <w:rPr>
          <w:rFonts w:ascii="Times New Roman" w:cs="Times New Roman"/>
          <w:color w:val="auto"/>
          <w:sz w:val="28"/>
          <w:szCs w:val="28"/>
          <w:highlight w:val="white"/>
        </w:rPr>
        <w:t xml:space="preserve">в </w:t>
      </w:r>
      <w:r w:rsidR="00622707" w:rsidRPr="00CA0A81">
        <w:rPr>
          <w:rFonts w:ascii="Times New Roman" w:cs="Times New Roman"/>
          <w:color w:val="auto"/>
          <w:sz w:val="28"/>
          <w:szCs w:val="28"/>
          <w:highlight w:val="white"/>
        </w:rPr>
        <w:t>Республик</w:t>
      </w:r>
      <w:r w:rsidR="00F43303" w:rsidRPr="00CA0A81">
        <w:rPr>
          <w:rFonts w:ascii="Times New Roman" w:cs="Times New Roman"/>
          <w:color w:val="auto"/>
          <w:sz w:val="28"/>
          <w:szCs w:val="28"/>
          <w:highlight w:val="white"/>
        </w:rPr>
        <w:t>е</w:t>
      </w:r>
      <w:r w:rsidR="00622707" w:rsidRPr="00CA0A81">
        <w:rPr>
          <w:rFonts w:ascii="Times New Roman" w:cs="Times New Roman"/>
          <w:color w:val="auto"/>
          <w:sz w:val="28"/>
          <w:szCs w:val="28"/>
          <w:highlight w:val="white"/>
        </w:rPr>
        <w:t xml:space="preserve"> Крым</w:t>
      </w:r>
      <w:r w:rsidR="00F95A39" w:rsidRPr="00CA0A81">
        <w:rPr>
          <w:rFonts w:ascii="Times New Roman" w:cs="Times New Roman"/>
          <w:color w:val="auto"/>
          <w:sz w:val="28"/>
          <w:szCs w:val="28"/>
          <w:highlight w:val="white"/>
        </w:rPr>
        <w:t xml:space="preserve"> и её Аппарат</w:t>
      </w:r>
      <w:r w:rsidR="005D3F57">
        <w:rPr>
          <w:rFonts w:ascii="Times New Roman" w:cs="Times New Roman"/>
          <w:color w:val="auto"/>
          <w:sz w:val="28"/>
          <w:szCs w:val="28"/>
          <w:highlight w:val="white"/>
        </w:rPr>
        <w:t>;</w:t>
      </w:r>
    </w:p>
    <w:p w14:paraId="7FC7C62A" w14:textId="06E026A2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  <w:highlight w:val="white"/>
        </w:rPr>
        <w:t xml:space="preserve">- </w:t>
      </w:r>
      <w:r w:rsidR="00765C0F">
        <w:rPr>
          <w:rFonts w:ascii="Times New Roman" w:cs="Times New Roman"/>
          <w:sz w:val="28"/>
          <w:szCs w:val="28"/>
          <w:highlight w:val="white"/>
        </w:rPr>
        <w:t>Главное управление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 xml:space="preserve"> Следственного комитета Российской Фе</w:t>
      </w:r>
      <w:r w:rsidR="00A95165" w:rsidRPr="00CA0A81">
        <w:rPr>
          <w:rFonts w:ascii="Times New Roman" w:cs="Times New Roman"/>
          <w:sz w:val="28"/>
          <w:szCs w:val="28"/>
          <w:highlight w:val="white"/>
        </w:rPr>
        <w:t>дерации по Республике Крым и г. 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Севастополю</w:t>
      </w:r>
      <w:r w:rsidR="005D3F57">
        <w:rPr>
          <w:rFonts w:ascii="Times New Roman" w:cs="Times New Roman"/>
          <w:sz w:val="28"/>
          <w:szCs w:val="28"/>
          <w:highlight w:val="white"/>
        </w:rPr>
        <w:t>;</w:t>
      </w:r>
    </w:p>
    <w:p w14:paraId="2E0A3AE3" w14:textId="31738765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  <w:highlight w:val="white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Общественный совет Комитета по противодействию коррупции Республики Крым</w:t>
      </w:r>
      <w:r w:rsidR="005D3F57">
        <w:rPr>
          <w:rFonts w:ascii="Times New Roman" w:cs="Times New Roman"/>
          <w:sz w:val="28"/>
          <w:szCs w:val="28"/>
          <w:highlight w:val="white"/>
        </w:rPr>
        <w:t>;</w:t>
      </w:r>
    </w:p>
    <w:p w14:paraId="5981D33B" w14:textId="71421307" w:rsidR="00A1115A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  <w:highlight w:val="white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>Фонд содействия развитию Науки, Культуры и Кино «Одиссей»</w:t>
      </w:r>
      <w:r w:rsidR="005D3F57">
        <w:rPr>
          <w:rFonts w:ascii="Times New Roman" w:cs="Times New Roman"/>
          <w:sz w:val="28"/>
          <w:szCs w:val="28"/>
          <w:highlight w:val="white"/>
        </w:rPr>
        <w:t>;</w:t>
      </w:r>
    </w:p>
    <w:p w14:paraId="6491642F" w14:textId="6372E07B" w:rsidR="00F43303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color w:val="auto"/>
          <w:sz w:val="28"/>
          <w:szCs w:val="28"/>
          <w:highlight w:val="white"/>
        </w:rPr>
        <w:t xml:space="preserve">- </w:t>
      </w:r>
      <w:r w:rsidR="00E361B1" w:rsidRPr="00CA0A81">
        <w:rPr>
          <w:rFonts w:ascii="Times New Roman" w:cs="Times New Roman"/>
          <w:color w:val="auto"/>
          <w:sz w:val="28"/>
          <w:szCs w:val="28"/>
          <w:highlight w:val="white"/>
        </w:rPr>
        <w:t>Прокуратура Р</w:t>
      </w:r>
      <w:r w:rsidR="00F43303" w:rsidRPr="00CA0A81">
        <w:rPr>
          <w:rFonts w:ascii="Times New Roman" w:cs="Times New Roman"/>
          <w:color w:val="auto"/>
          <w:sz w:val="28"/>
          <w:szCs w:val="28"/>
          <w:highlight w:val="white"/>
        </w:rPr>
        <w:t>еспублики Крым</w:t>
      </w:r>
      <w:r w:rsidR="00A1115A" w:rsidRPr="00CA0A81">
        <w:rPr>
          <w:rFonts w:ascii="Times New Roman" w:cs="Times New Roman"/>
          <w:color w:val="auto"/>
          <w:sz w:val="28"/>
          <w:szCs w:val="28"/>
          <w:highlight w:val="white"/>
        </w:rPr>
        <w:t>.</w:t>
      </w:r>
    </w:p>
    <w:p w14:paraId="38BD528A" w14:textId="7C5BFB81" w:rsidR="00F851F9" w:rsidRPr="00CA0A81" w:rsidRDefault="00622707" w:rsidP="00641463">
      <w:pPr>
        <w:pStyle w:val="a8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 xml:space="preserve">Материальное, техническое и финансовое обеспечение Конкурса производится за счет собственных средств </w:t>
      </w:r>
      <w:r w:rsidR="00AA5093" w:rsidRPr="00CA0A81">
        <w:rPr>
          <w:rFonts w:ascii="Times New Roman" w:cs="Times New Roman"/>
          <w:sz w:val="28"/>
          <w:szCs w:val="28"/>
          <w:highlight w:val="white"/>
        </w:rPr>
        <w:t xml:space="preserve">Организаторов </w:t>
      </w:r>
      <w:r w:rsidR="005D3F57">
        <w:rPr>
          <w:rFonts w:ascii="Times New Roman" w:cs="Times New Roman"/>
          <w:sz w:val="28"/>
          <w:szCs w:val="28"/>
          <w:highlight w:val="white"/>
        </w:rPr>
        <w:t>и партнеров.</w:t>
      </w:r>
    </w:p>
    <w:p w14:paraId="03C4DB98" w14:textId="5CAAC3A6" w:rsidR="004F6944" w:rsidRPr="00CA0A81" w:rsidRDefault="00622707" w:rsidP="00641463">
      <w:pPr>
        <w:pStyle w:val="a8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Информация о Конкурсе и Положение размещается на сайт</w:t>
      </w:r>
      <w:r w:rsidR="00FC3D01" w:rsidRPr="00CA0A81">
        <w:rPr>
          <w:rFonts w:ascii="Times New Roman" w:cs="Times New Roman"/>
          <w:sz w:val="28"/>
          <w:szCs w:val="28"/>
          <w:highlight w:val="white"/>
        </w:rPr>
        <w:t>ах</w:t>
      </w:r>
      <w:r w:rsidR="00FC3D01" w:rsidRPr="00CA0A81">
        <w:rPr>
          <w:rFonts w:ascii="Times New Roman" w:cs="Times New Roman"/>
          <w:sz w:val="28"/>
          <w:szCs w:val="28"/>
        </w:rPr>
        <w:t xml:space="preserve"> и </w:t>
      </w:r>
      <w:r w:rsidR="00FC3D01" w:rsidRPr="00CA0A81">
        <w:rPr>
          <w:rFonts w:ascii="Times New Roman" w:cs="Times New Roman"/>
          <w:sz w:val="28"/>
          <w:szCs w:val="28"/>
        </w:rPr>
        <w:lastRenderedPageBreak/>
        <w:t>официальных страницах в сети Интернет Организаторов</w:t>
      </w:r>
      <w:r w:rsidRPr="00CA0A81">
        <w:rPr>
          <w:rFonts w:ascii="Times New Roman" w:cs="Times New Roman"/>
          <w:sz w:val="28"/>
          <w:szCs w:val="28"/>
          <w:highlight w:val="white"/>
        </w:rPr>
        <w:t xml:space="preserve">, </w:t>
      </w:r>
      <w:r w:rsidR="00FC3D01" w:rsidRPr="00CA0A81">
        <w:rPr>
          <w:rFonts w:ascii="Times New Roman" w:cs="Times New Roman"/>
          <w:sz w:val="28"/>
          <w:szCs w:val="28"/>
        </w:rPr>
        <w:t>сайтах Партнеров.</w:t>
      </w:r>
    </w:p>
    <w:p w14:paraId="12E811BA" w14:textId="77777777" w:rsidR="00FC3D01" w:rsidRPr="00CA0A81" w:rsidRDefault="00FC3D01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</w:p>
    <w:p w14:paraId="2C049F62" w14:textId="1457ED79" w:rsidR="00F851F9" w:rsidRPr="00CA0A81" w:rsidRDefault="005D3F57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2.</w:t>
      </w:r>
      <w:r w:rsidR="004F6944" w:rsidRPr="00CA0A81">
        <w:rPr>
          <w:rFonts w:ascii="Times New Roman" w:cs="Times New Roman"/>
          <w:b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b/>
          <w:sz w:val="28"/>
          <w:szCs w:val="28"/>
        </w:rPr>
        <w:t>ЦЕЛИ И ЗАДАЧИ КОНКУРСА</w:t>
      </w:r>
    </w:p>
    <w:p w14:paraId="789C65D9" w14:textId="77777777" w:rsidR="004F6944" w:rsidRPr="00CA0A81" w:rsidRDefault="004F6944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cs="Times New Roman"/>
          <w:b/>
          <w:sz w:val="28"/>
          <w:szCs w:val="28"/>
        </w:rPr>
      </w:pPr>
    </w:p>
    <w:p w14:paraId="48633FDA" w14:textId="77777777" w:rsidR="00F851F9" w:rsidRPr="00CA0A81" w:rsidRDefault="00CC78EF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2.1. Цели Конкурса:</w:t>
      </w:r>
    </w:p>
    <w:p w14:paraId="22957274" w14:textId="2C925459" w:rsidR="00E361B1" w:rsidRDefault="00E361B1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firstLine="567"/>
        <w:jc w:val="both"/>
        <w:rPr>
          <w:rFonts w:ascii="Times New Roman" w:cs="Times New Roman"/>
          <w:color w:val="auto"/>
          <w:sz w:val="28"/>
          <w:szCs w:val="28"/>
          <w:shd w:val="clear" w:color="auto" w:fill="FFFFFF"/>
        </w:rPr>
      </w:pPr>
      <w:r w:rsidRPr="00CA0A81"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противодействи</w:t>
      </w:r>
      <w:r w:rsidR="00F43303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е</w:t>
      </w:r>
      <w:r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 идеологии терроризма, профилактик</w:t>
      </w:r>
      <w:r w:rsidR="00F43303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а</w:t>
      </w:r>
      <w:r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 радикальных проявлений в молодежной среде в сфере этноконфессиональных отношений</w:t>
      </w:r>
      <w:r w:rsidR="0080048A">
        <w:rPr>
          <w:rFonts w:asci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04BAAA06" w14:textId="5F10F31F" w:rsidR="0080048A" w:rsidRPr="00CA0A81" w:rsidRDefault="0080048A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firstLine="567"/>
        <w:jc w:val="both"/>
        <w:rPr>
          <w:rFonts w:ascii="Times New Roman" w:cs="Times New Roman"/>
          <w:color w:val="FF0000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DA0031" w:rsidRP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привлечение молод</w:t>
      </w:r>
      <w:r w:rsid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>ё</w:t>
      </w:r>
      <w:r w:rsidR="00DA0031" w:rsidRP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жи к уч</w:t>
      </w:r>
      <w:r w:rsid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астию в профилактике коррупции </w:t>
      </w:r>
      <w:r w:rsidR="00DA0031" w:rsidRP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>и предотвращения коррупционных проявлений</w:t>
      </w:r>
      <w:r w:rsidR="00DA0031">
        <w:rPr>
          <w:rFonts w:asci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6C2940A2" w14:textId="77777777" w:rsidR="00F851F9" w:rsidRPr="00CA0A81" w:rsidRDefault="00AD720D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134"/>
        </w:tabs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2.2. </w:t>
      </w:r>
      <w:r w:rsidRPr="00CA0A81">
        <w:rPr>
          <w:rFonts w:ascii="Times New Roman" w:cs="Times New Roman"/>
          <w:color w:val="auto"/>
          <w:sz w:val="28"/>
          <w:szCs w:val="28"/>
        </w:rPr>
        <w:t>Задачи конкурса:</w:t>
      </w:r>
    </w:p>
    <w:p w14:paraId="41E344B3" w14:textId="77777777" w:rsidR="0080048A" w:rsidRPr="00CA0A81" w:rsidRDefault="0080048A" w:rsidP="0080048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sz w:val="28"/>
          <w:szCs w:val="28"/>
        </w:rPr>
        <w:t>вовлечение студенческой молодежи в общественно-значимую деятельность по профилактике коррупции, терроризма и экстремизма;</w:t>
      </w:r>
    </w:p>
    <w:p w14:paraId="46CF5660" w14:textId="77777777" w:rsidR="0080048A" w:rsidRPr="00CA0A81" w:rsidRDefault="0080048A" w:rsidP="0080048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sz w:val="28"/>
          <w:szCs w:val="28"/>
        </w:rPr>
        <w:t>формирование профессиональных и надпрофессиональных компетенций обучающихся путем раскрытия профессионального, творческого, интеллектуального, духовно-нрав</w:t>
      </w:r>
      <w:r>
        <w:rPr>
          <w:rFonts w:ascii="Times New Roman" w:cs="Times New Roman"/>
          <w:sz w:val="28"/>
          <w:szCs w:val="28"/>
        </w:rPr>
        <w:t>ственного потенциала студентов;</w:t>
      </w:r>
    </w:p>
    <w:p w14:paraId="1B31886E" w14:textId="77777777" w:rsidR="0080048A" w:rsidRPr="00CA0A81" w:rsidRDefault="0080048A" w:rsidP="0080048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sz w:val="28"/>
          <w:szCs w:val="28"/>
        </w:rPr>
        <w:t>формирование антикоррупционных, антиэкстремистских и антитеррористических</w:t>
      </w:r>
      <w:r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взглядов у студентов</w:t>
      </w:r>
      <w:r>
        <w:rPr>
          <w:rFonts w:ascii="Times New Roman" w:cs="Times New Roman"/>
          <w:sz w:val="28"/>
          <w:szCs w:val="28"/>
        </w:rPr>
        <w:t>;</w:t>
      </w:r>
    </w:p>
    <w:p w14:paraId="564B987C" w14:textId="77777777" w:rsidR="0080048A" w:rsidRPr="00CA0A81" w:rsidRDefault="0080048A" w:rsidP="0080048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sz w:val="28"/>
          <w:szCs w:val="28"/>
        </w:rPr>
        <w:t>формирование активной гражданской позиции обучающихся;</w:t>
      </w:r>
    </w:p>
    <w:p w14:paraId="2D25B38D" w14:textId="537313A0" w:rsidR="0080048A" w:rsidRPr="00CA0A81" w:rsidRDefault="0080048A" w:rsidP="0080048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CA0A81">
        <w:rPr>
          <w:rFonts w:ascii="Times New Roman" w:cs="Times New Roman"/>
          <w:sz w:val="28"/>
          <w:szCs w:val="28"/>
        </w:rPr>
        <w:t>формирование трудовой этики и культуры у студенческой молодежи</w:t>
      </w:r>
      <w:r>
        <w:rPr>
          <w:rFonts w:ascii="Times New Roman" w:cs="Times New Roman"/>
          <w:sz w:val="28"/>
          <w:szCs w:val="28"/>
        </w:rPr>
        <w:t>;</w:t>
      </w:r>
    </w:p>
    <w:p w14:paraId="05A17167" w14:textId="520D27EB" w:rsidR="00E361B1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E361B1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снижение рисков возможного возникновения экстремистских и террористических проявлений в молодежной </w:t>
      </w:r>
      <w:r w:rsidR="00C7140E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>среде, предоставление</w:t>
      </w:r>
      <w:r w:rsidR="00E361B1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 xml:space="preserve"> возможности авторам – студентам почувствовать свою значимость в решении актуальных проблем современного общества, укрепление и активизация гражданско-патриотической позиции студенческой молодежи</w:t>
      </w:r>
      <w:r w:rsidR="007C284D" w:rsidRPr="00CA0A81">
        <w:rPr>
          <w:rFonts w:asci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1D883B49" w14:textId="5BEA35DD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</w:rPr>
        <w:t>содействие формированию у молодежи неприятия коррупции, терроризма и экстремизма, их идеологии, спос</w:t>
      </w:r>
      <w:r w:rsidR="00CC78EF" w:rsidRPr="00CA0A81">
        <w:rPr>
          <w:rFonts w:ascii="Times New Roman" w:cs="Times New Roman"/>
          <w:sz w:val="28"/>
          <w:szCs w:val="28"/>
        </w:rPr>
        <w:t>обности противостоять социально-культурным</w:t>
      </w:r>
      <w:r w:rsidR="00622707" w:rsidRPr="00CA0A81">
        <w:rPr>
          <w:rFonts w:ascii="Times New Roman" w:cs="Times New Roman"/>
          <w:sz w:val="28"/>
          <w:szCs w:val="28"/>
        </w:rPr>
        <w:t xml:space="preserve"> угрозам;</w:t>
      </w:r>
    </w:p>
    <w:p w14:paraId="0E572236" w14:textId="6BEFB9ED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</w:rPr>
        <w:t>повышение роли молодежных сообществ в профилактике коррупции, экстремистской и террористической идеологии;</w:t>
      </w:r>
    </w:p>
    <w:p w14:paraId="3FC8180E" w14:textId="6D3DDD69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</w:rPr>
        <w:t>создание базы материалов, направленных на информационное противодействие пропаганде коррупционных проявлений, терроризма и экстремизма с использованием новых информационных технологий, для их дальнейшего распространения в телекоммуникационной сети «Интернет» и в молодежной среде.</w:t>
      </w:r>
    </w:p>
    <w:p w14:paraId="7A4FB1E4" w14:textId="5EB19880" w:rsidR="00F851F9" w:rsidRPr="00CA0A81" w:rsidRDefault="00FA58F9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</w:rPr>
        <w:t>повышение у</w:t>
      </w:r>
      <w:r w:rsidR="00AD720D" w:rsidRPr="00CA0A81">
        <w:rPr>
          <w:rFonts w:ascii="Times New Roman" w:cs="Times New Roman"/>
          <w:sz w:val="28"/>
          <w:szCs w:val="28"/>
        </w:rPr>
        <w:t xml:space="preserve">ровня активности </w:t>
      </w:r>
      <w:r w:rsidR="005D3F57">
        <w:rPr>
          <w:rFonts w:ascii="Times New Roman" w:cs="Times New Roman"/>
          <w:sz w:val="28"/>
          <w:szCs w:val="28"/>
        </w:rPr>
        <w:t>студентов Республики Крым</w:t>
      </w:r>
      <w:r w:rsidR="00AD720D" w:rsidRPr="00CA0A81">
        <w:rPr>
          <w:rFonts w:ascii="Times New Roman" w:cs="Times New Roman"/>
          <w:sz w:val="28"/>
          <w:szCs w:val="28"/>
        </w:rPr>
        <w:t>;</w:t>
      </w:r>
    </w:p>
    <w:p w14:paraId="648241EF" w14:textId="26A04635" w:rsidR="0089460B" w:rsidRPr="00FA58F9" w:rsidRDefault="00FA58F9" w:rsidP="00641463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622707" w:rsidRPr="00CA0A81">
        <w:rPr>
          <w:rFonts w:ascii="Times New Roman" w:cs="Times New Roman"/>
          <w:sz w:val="28"/>
          <w:szCs w:val="28"/>
        </w:rPr>
        <w:t xml:space="preserve">формирование студенческих команд – резерва креативной, экономически и </w:t>
      </w:r>
      <w:r w:rsidR="000276F2" w:rsidRPr="00CA0A81">
        <w:rPr>
          <w:rFonts w:ascii="Times New Roman" w:cs="Times New Roman"/>
          <w:sz w:val="28"/>
          <w:szCs w:val="28"/>
        </w:rPr>
        <w:t>инновационно</w:t>
      </w:r>
      <w:r w:rsidR="00622707" w:rsidRPr="00CA0A81">
        <w:rPr>
          <w:rFonts w:ascii="Times New Roman" w:cs="Times New Roman"/>
          <w:sz w:val="28"/>
          <w:szCs w:val="28"/>
        </w:rPr>
        <w:t>мыслящей молодежи.</w:t>
      </w:r>
    </w:p>
    <w:p w14:paraId="4D4B7D23" w14:textId="77777777" w:rsidR="0089460B" w:rsidRDefault="0089460B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p w14:paraId="51231B9E" w14:textId="77777777" w:rsidR="0089460B" w:rsidRDefault="0089460B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p w14:paraId="2757BCF5" w14:textId="640C90FD" w:rsidR="00F851F9" w:rsidRPr="00CA0A81" w:rsidRDefault="004F6944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3. </w:t>
      </w:r>
      <w:r w:rsidR="00622707" w:rsidRPr="00CA0A81">
        <w:rPr>
          <w:rFonts w:ascii="Times New Roman" w:cs="Times New Roman"/>
          <w:b/>
          <w:sz w:val="28"/>
          <w:szCs w:val="28"/>
        </w:rPr>
        <w:t>УЧАСТНИКИ КОНКУРСА</w:t>
      </w:r>
    </w:p>
    <w:p w14:paraId="3DBDCAF4" w14:textId="77777777" w:rsidR="004F6944" w:rsidRPr="00CA0A81" w:rsidRDefault="004F6944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p w14:paraId="61214E52" w14:textId="77777777" w:rsidR="00E81CE9" w:rsidRDefault="00622707" w:rsidP="0064146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К участию в Конкурсе приглашаются обучающиеся</w:t>
      </w:r>
      <w:r w:rsidR="007D216F" w:rsidRPr="00CA0A81">
        <w:rPr>
          <w:rFonts w:ascii="Times New Roman" w:cs="Times New Roman"/>
          <w:sz w:val="28"/>
          <w:szCs w:val="28"/>
        </w:rPr>
        <w:t xml:space="preserve"> </w:t>
      </w:r>
      <w:r w:rsidR="008F12CE" w:rsidRPr="00CA0A81">
        <w:rPr>
          <w:rFonts w:ascii="Times New Roman" w:cs="Times New Roman"/>
          <w:sz w:val="28"/>
          <w:szCs w:val="28"/>
        </w:rPr>
        <w:t>всех направления подготовки (специальностей)</w:t>
      </w:r>
      <w:r w:rsidR="0073690A" w:rsidRPr="00CA0A81">
        <w:rPr>
          <w:rFonts w:ascii="Times New Roman" w:cs="Times New Roman"/>
          <w:sz w:val="28"/>
          <w:szCs w:val="28"/>
        </w:rPr>
        <w:t xml:space="preserve"> </w:t>
      </w:r>
      <w:r w:rsidR="0091626A" w:rsidRPr="00CA0A81">
        <w:rPr>
          <w:rFonts w:ascii="Times New Roman" w:cs="Times New Roman"/>
          <w:sz w:val="28"/>
          <w:szCs w:val="28"/>
        </w:rPr>
        <w:t xml:space="preserve">образовательных учреждений высшего и среднего </w:t>
      </w:r>
    </w:p>
    <w:p w14:paraId="3B31DBC8" w14:textId="77777777" w:rsidR="00E81CE9" w:rsidRDefault="00E81CE9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rFonts w:ascii="Times New Roman" w:cs="Times New Roman"/>
          <w:sz w:val="28"/>
          <w:szCs w:val="28"/>
        </w:rPr>
      </w:pPr>
    </w:p>
    <w:p w14:paraId="0001F598" w14:textId="77777777" w:rsidR="00E81CE9" w:rsidRDefault="00E81CE9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rFonts w:ascii="Times New Roman" w:cs="Times New Roman"/>
          <w:sz w:val="28"/>
          <w:szCs w:val="28"/>
        </w:rPr>
      </w:pPr>
    </w:p>
    <w:p w14:paraId="7701E1D1" w14:textId="77777777" w:rsidR="00E81CE9" w:rsidRDefault="00E81CE9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rFonts w:ascii="Times New Roman" w:cs="Times New Roman"/>
          <w:sz w:val="28"/>
          <w:szCs w:val="28"/>
        </w:rPr>
      </w:pPr>
    </w:p>
    <w:p w14:paraId="3FD1A377" w14:textId="77777777" w:rsidR="00E81CE9" w:rsidRDefault="00E81CE9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rFonts w:ascii="Times New Roman" w:cs="Times New Roman"/>
          <w:sz w:val="28"/>
          <w:szCs w:val="28"/>
        </w:rPr>
      </w:pPr>
    </w:p>
    <w:p w14:paraId="6BF8DC64" w14:textId="1E4107B6" w:rsidR="00F851F9" w:rsidRPr="00CA0A81" w:rsidRDefault="0091626A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lastRenderedPageBreak/>
        <w:t>профессионального образования Республики Крым.</w:t>
      </w:r>
      <w:r w:rsidR="007D216F" w:rsidRPr="00CA0A81">
        <w:rPr>
          <w:rFonts w:ascii="Times New Roman" w:cs="Times New Roman"/>
          <w:sz w:val="28"/>
          <w:szCs w:val="28"/>
        </w:rPr>
        <w:t xml:space="preserve"> </w:t>
      </w:r>
    </w:p>
    <w:p w14:paraId="452BDCEB" w14:textId="77777777" w:rsidR="00F851F9" w:rsidRPr="00CA0A81" w:rsidRDefault="00622707" w:rsidP="00E81C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Участник конкурса - команда обучающихся (не более 5 человек) или индивидуальный участник, подавшие заявку на участие в Конкурсе (далее – Команда).</w:t>
      </w:r>
    </w:p>
    <w:p w14:paraId="6C5DE70A" w14:textId="08ED8F8F" w:rsidR="00ED4F71" w:rsidRDefault="00622707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Для участия в Конкурсе необходимо направить заявку (приложение 1)</w:t>
      </w:r>
      <w:r w:rsidR="00ED4F71" w:rsidRPr="00ED4F71">
        <w:rPr>
          <w:rFonts w:ascii="Times New Roman" w:cs="Times New Roman"/>
          <w:sz w:val="28"/>
          <w:szCs w:val="28"/>
        </w:rPr>
        <w:t xml:space="preserve"> </w:t>
      </w:r>
      <w:r w:rsidR="00ED4F71" w:rsidRPr="00CA0A81">
        <w:rPr>
          <w:rFonts w:ascii="Times New Roman" w:cs="Times New Roman"/>
          <w:sz w:val="28"/>
          <w:szCs w:val="28"/>
        </w:rPr>
        <w:t xml:space="preserve">с темой письма </w:t>
      </w:r>
      <w:r w:rsidR="00ED4F71" w:rsidRPr="00CA0A81">
        <w:rPr>
          <w:rFonts w:ascii="Times New Roman" w:cs="Times New Roman"/>
          <w:sz w:val="28"/>
          <w:szCs w:val="28"/>
          <w:highlight w:val="white"/>
        </w:rPr>
        <w:t>«Мы против</w:t>
      </w:r>
      <w:r w:rsidR="00ED4F71" w:rsidRPr="00CA0A81">
        <w:rPr>
          <w:rFonts w:ascii="Times New Roman" w:cs="Times New Roman"/>
          <w:sz w:val="28"/>
          <w:szCs w:val="28"/>
        </w:rPr>
        <w:t xml:space="preserve"> экстремизма,</w:t>
      </w:r>
      <w:r w:rsidR="005D3F57">
        <w:rPr>
          <w:rFonts w:ascii="Times New Roman" w:cs="Times New Roman"/>
          <w:sz w:val="28"/>
          <w:szCs w:val="28"/>
          <w:highlight w:val="white"/>
        </w:rPr>
        <w:t xml:space="preserve"> </w:t>
      </w:r>
      <w:r w:rsidR="00ED4F71" w:rsidRPr="00CA0A81">
        <w:rPr>
          <w:rFonts w:ascii="Times New Roman" w:cs="Times New Roman"/>
          <w:sz w:val="28"/>
          <w:szCs w:val="28"/>
          <w:highlight w:val="white"/>
        </w:rPr>
        <w:t>терроризма и коррупции</w:t>
      </w:r>
      <w:r w:rsidR="00ED4F71">
        <w:rPr>
          <w:rFonts w:ascii="Times New Roman" w:cs="Times New Roman"/>
          <w:sz w:val="28"/>
          <w:szCs w:val="28"/>
          <w:highlight w:val="white"/>
        </w:rPr>
        <w:t>»</w:t>
      </w:r>
      <w:r w:rsidRPr="00CA0A81">
        <w:rPr>
          <w:rFonts w:ascii="Times New Roman" w:cs="Times New Roman"/>
          <w:sz w:val="28"/>
          <w:szCs w:val="28"/>
        </w:rPr>
        <w:t xml:space="preserve"> на электронную почту</w:t>
      </w:r>
      <w:r w:rsidR="00ED4F71" w:rsidRPr="00ED4F71">
        <w:rPr>
          <w:rFonts w:ascii="Times New Roman" w:cs="Times New Roman"/>
          <w:sz w:val="28"/>
          <w:szCs w:val="28"/>
        </w:rPr>
        <w:t>:</w:t>
      </w:r>
    </w:p>
    <w:p w14:paraId="0E82EF16" w14:textId="1EED264A" w:rsidR="00ED4F71" w:rsidRPr="00D54CE7" w:rsidRDefault="00ED4F71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  <w:u w:val="single"/>
        </w:rPr>
      </w:pPr>
      <w:r w:rsidRPr="00ED4F71">
        <w:rPr>
          <w:rFonts w:ascii="Times New Roman" w:cs="Times New Roman"/>
          <w:sz w:val="28"/>
          <w:szCs w:val="28"/>
        </w:rPr>
        <w:t xml:space="preserve">- для обучающихся образовательных учреждений высшего образования </w:t>
      </w:r>
      <w:r w:rsidR="00622707" w:rsidRPr="00ED4F71">
        <w:rPr>
          <w:rFonts w:ascii="Times New Roman" w:cs="Times New Roman"/>
          <w:sz w:val="28"/>
          <w:szCs w:val="28"/>
        </w:rPr>
        <w:t xml:space="preserve"> </w:t>
      </w:r>
      <w:hyperlink r:id="rId9" w:history="1">
        <w:r w:rsidRPr="00D54CE7">
          <w:rPr>
            <w:rStyle w:val="a9"/>
            <w:rFonts w:ascii="Times New Roman" w:cs="Times New Roman"/>
            <w:sz w:val="28"/>
            <w:szCs w:val="28"/>
          </w:rPr>
          <w:t>antiterror_cfuv@mail.ru</w:t>
        </w:r>
      </w:hyperlink>
      <w:r w:rsidR="00E06EE2">
        <w:rPr>
          <w:rStyle w:val="a9"/>
          <w:rFonts w:ascii="Times New Roman" w:cs="Times New Roman"/>
          <w:sz w:val="28"/>
          <w:szCs w:val="28"/>
        </w:rPr>
        <w:t xml:space="preserve"> </w:t>
      </w:r>
    </w:p>
    <w:p w14:paraId="233DE479" w14:textId="0AE2B62F" w:rsidR="00ED4F71" w:rsidRPr="00ED4F71" w:rsidRDefault="00ED4F71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  <w:u w:val="single"/>
        </w:rPr>
      </w:pPr>
      <w:r w:rsidRPr="00ED4F71">
        <w:rPr>
          <w:rFonts w:ascii="Times New Roman" w:cs="Times New Roman"/>
          <w:sz w:val="28"/>
          <w:szCs w:val="28"/>
        </w:rPr>
        <w:t xml:space="preserve">- для обучающихся образовательных учреждений </w:t>
      </w:r>
      <w:r>
        <w:rPr>
          <w:rFonts w:ascii="Times New Roman" w:cs="Times New Roman"/>
          <w:sz w:val="28"/>
          <w:szCs w:val="28"/>
        </w:rPr>
        <w:t xml:space="preserve">среднего профессионального </w:t>
      </w:r>
      <w:hyperlink r:id="rId10" w:history="1">
        <w:r w:rsidRPr="00ED4F71">
          <w:rPr>
            <w:rStyle w:val="a9"/>
            <w:rFonts w:ascii="Times New Roman" w:cs="Times New Roman"/>
            <w:sz w:val="28"/>
            <w:szCs w:val="28"/>
          </w:rPr>
          <w:t>patriot_crimea@gkmp.rk.gov.ru</w:t>
        </w:r>
      </w:hyperlink>
      <w:r w:rsidR="00E06EE2">
        <w:rPr>
          <w:rStyle w:val="a9"/>
          <w:rFonts w:ascii="Times New Roman" w:cs="Times New Roman"/>
          <w:sz w:val="28"/>
          <w:szCs w:val="28"/>
        </w:rPr>
        <w:t xml:space="preserve"> </w:t>
      </w:r>
    </w:p>
    <w:p w14:paraId="70D06A9A" w14:textId="0342A836" w:rsidR="00F851F9" w:rsidRPr="00CA0A81" w:rsidRDefault="00622707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В одной заявке указывается формат, </w:t>
      </w:r>
      <w:sdt>
        <w:sdtPr>
          <w:rPr>
            <w:rFonts w:ascii="Times New Roman" w:cs="Times New Roman"/>
          </w:rPr>
          <w:tag w:val="goog_rdk_0"/>
          <w:id w:val="-1436588819"/>
        </w:sdtPr>
        <w:sdtEndPr/>
        <w:sdtContent/>
      </w:sdt>
      <w:r w:rsidRPr="00CA0A81">
        <w:rPr>
          <w:rFonts w:ascii="Times New Roman" w:cs="Times New Roman"/>
          <w:sz w:val="28"/>
          <w:szCs w:val="28"/>
        </w:rPr>
        <w:t>в котором участники будут готовить Конкурсную работу (далее – Конкурсная работа) по выбранной номинации (п. 4.3.). Количество заявок не ограничено.</w:t>
      </w:r>
    </w:p>
    <w:p w14:paraId="069676D5" w14:textId="77777777" w:rsidR="00F851F9" w:rsidRPr="00CA0A81" w:rsidRDefault="00622707" w:rsidP="00E81CE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Конкурсные работы, представленные на Конкурс, не возвращаются и не рецензируются.</w:t>
      </w:r>
    </w:p>
    <w:p w14:paraId="59917215" w14:textId="5A06544B" w:rsidR="004F6944" w:rsidRDefault="004F6944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</w:p>
    <w:p w14:paraId="3FDCB709" w14:textId="77777777" w:rsidR="00641463" w:rsidRPr="00CA0A81" w:rsidRDefault="00641463" w:rsidP="00E81CE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</w:p>
    <w:p w14:paraId="644E7848" w14:textId="77777777" w:rsidR="00F851F9" w:rsidRPr="00CA0A81" w:rsidRDefault="00622707" w:rsidP="00E81C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ПОРЯДОК И СРОКИ ПРЕДОСТАВЛЕНИЯ КОНКУРСНЫХ РАБОТ</w:t>
      </w:r>
    </w:p>
    <w:p w14:paraId="31694F7A" w14:textId="42F30586" w:rsidR="00F851F9" w:rsidRPr="00CA0A81" w:rsidRDefault="00622707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4.1. Конкурс проводится в </w:t>
      </w:r>
      <w:r w:rsidR="000E240A" w:rsidRPr="00CA0A81">
        <w:rPr>
          <w:rFonts w:ascii="Times New Roman" w:cs="Times New Roman"/>
          <w:sz w:val="28"/>
          <w:szCs w:val="28"/>
        </w:rPr>
        <w:t xml:space="preserve">5 </w:t>
      </w:r>
      <w:r w:rsidR="000276F2" w:rsidRPr="00CA0A81">
        <w:rPr>
          <w:rFonts w:ascii="Times New Roman" w:cs="Times New Roman"/>
          <w:sz w:val="28"/>
          <w:szCs w:val="28"/>
        </w:rPr>
        <w:t>этап</w:t>
      </w:r>
      <w:r w:rsidR="000E240A" w:rsidRPr="00CA0A81">
        <w:rPr>
          <w:rFonts w:ascii="Times New Roman" w:cs="Times New Roman"/>
          <w:sz w:val="28"/>
          <w:szCs w:val="28"/>
        </w:rPr>
        <w:t>ов</w:t>
      </w:r>
      <w:r w:rsidR="00D1686A" w:rsidRPr="00CA0A81">
        <w:rPr>
          <w:rFonts w:ascii="Times New Roman" w:cs="Times New Roman"/>
          <w:sz w:val="28"/>
          <w:szCs w:val="28"/>
        </w:rPr>
        <w:t xml:space="preserve"> в следующие сроки:</w:t>
      </w:r>
    </w:p>
    <w:p w14:paraId="301AD5AF" w14:textId="7CB23C6E" w:rsidR="004421CB" w:rsidRPr="00CA0A81" w:rsidRDefault="004421CB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1 этап: подача за</w:t>
      </w:r>
      <w:r w:rsidR="00AD6AF6" w:rsidRPr="00CA0A81">
        <w:rPr>
          <w:rFonts w:ascii="Times New Roman" w:cs="Times New Roman"/>
          <w:sz w:val="28"/>
          <w:szCs w:val="28"/>
        </w:rPr>
        <w:t xml:space="preserve">явок участниками конкурса </w:t>
      </w:r>
      <w:r w:rsidR="00B41057" w:rsidRPr="00CA0A81">
        <w:rPr>
          <w:rFonts w:ascii="Times New Roman" w:cs="Times New Roman"/>
          <w:sz w:val="28"/>
          <w:szCs w:val="28"/>
        </w:rPr>
        <w:t xml:space="preserve">- </w:t>
      </w:r>
      <w:r w:rsidR="00AD6AF6" w:rsidRPr="00CA0A81">
        <w:rPr>
          <w:rFonts w:ascii="Times New Roman" w:cs="Times New Roman"/>
          <w:sz w:val="28"/>
          <w:szCs w:val="28"/>
        </w:rPr>
        <w:t xml:space="preserve">с </w:t>
      </w:r>
      <w:r w:rsidR="00910D49">
        <w:rPr>
          <w:rFonts w:ascii="Times New Roman" w:cs="Times New Roman"/>
          <w:sz w:val="28"/>
          <w:szCs w:val="28"/>
        </w:rPr>
        <w:t>11</w:t>
      </w:r>
      <w:r w:rsidR="00AD6AF6" w:rsidRPr="00CA0A81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ма</w:t>
      </w:r>
      <w:r w:rsidR="00D54CE7">
        <w:rPr>
          <w:rFonts w:ascii="Times New Roman" w:cs="Times New Roman"/>
          <w:sz w:val="28"/>
          <w:szCs w:val="28"/>
        </w:rPr>
        <w:t xml:space="preserve">я </w:t>
      </w:r>
      <w:r w:rsidR="00AD6AF6" w:rsidRPr="00CA0A81">
        <w:rPr>
          <w:rFonts w:ascii="Times New Roman" w:cs="Times New Roman"/>
          <w:sz w:val="28"/>
          <w:szCs w:val="28"/>
        </w:rPr>
        <w:t>202</w:t>
      </w:r>
      <w:r w:rsidR="000E240A" w:rsidRPr="00CA0A81">
        <w:rPr>
          <w:rFonts w:ascii="Times New Roman" w:cs="Times New Roman"/>
          <w:sz w:val="28"/>
          <w:szCs w:val="28"/>
        </w:rPr>
        <w:t>2</w:t>
      </w:r>
      <w:r w:rsidR="00AD6AF6" w:rsidRPr="00CA0A81">
        <w:rPr>
          <w:rFonts w:ascii="Times New Roman" w:cs="Times New Roman"/>
          <w:sz w:val="28"/>
          <w:szCs w:val="28"/>
        </w:rPr>
        <w:t xml:space="preserve"> г. по </w:t>
      </w:r>
      <w:r w:rsidR="00344343">
        <w:rPr>
          <w:rFonts w:ascii="Times New Roman" w:cs="Times New Roman"/>
          <w:sz w:val="28"/>
          <w:szCs w:val="28"/>
        </w:rPr>
        <w:t>1</w:t>
      </w:r>
      <w:r w:rsidR="00D54CE7">
        <w:rPr>
          <w:rFonts w:ascii="Times New Roman" w:cs="Times New Roman"/>
          <w:sz w:val="28"/>
          <w:szCs w:val="28"/>
        </w:rPr>
        <w:t>5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июн</w:t>
      </w:r>
      <w:r w:rsidR="00D54CE7">
        <w:rPr>
          <w:rFonts w:ascii="Times New Roman" w:cs="Times New Roman"/>
          <w:sz w:val="28"/>
          <w:szCs w:val="28"/>
        </w:rPr>
        <w:t xml:space="preserve">я </w:t>
      </w:r>
      <w:r w:rsidRPr="00CA0A81">
        <w:rPr>
          <w:rFonts w:ascii="Times New Roman" w:cs="Times New Roman"/>
          <w:sz w:val="28"/>
          <w:szCs w:val="28"/>
        </w:rPr>
        <w:t>202</w:t>
      </w:r>
      <w:r w:rsidR="000E240A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>г.;</w:t>
      </w:r>
    </w:p>
    <w:p w14:paraId="108476AA" w14:textId="29AFEF74" w:rsidR="004421CB" w:rsidRPr="00CA0A81" w:rsidRDefault="004421CB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2 этап: </w:t>
      </w:r>
      <w:r w:rsidR="00850C81" w:rsidRPr="00CA0A81">
        <w:rPr>
          <w:rFonts w:ascii="Times New Roman" w:cs="Times New Roman"/>
          <w:sz w:val="28"/>
          <w:szCs w:val="28"/>
        </w:rPr>
        <w:t>консультации экспертов</w:t>
      </w:r>
      <w:r w:rsidR="00AD6AF6" w:rsidRPr="00CA0A81">
        <w:rPr>
          <w:rFonts w:ascii="Times New Roman" w:cs="Times New Roman"/>
          <w:sz w:val="28"/>
          <w:szCs w:val="28"/>
        </w:rPr>
        <w:t xml:space="preserve"> </w:t>
      </w:r>
      <w:r w:rsidR="00B41057" w:rsidRPr="00CA0A81">
        <w:rPr>
          <w:rFonts w:ascii="Times New Roman" w:cs="Times New Roman"/>
          <w:sz w:val="28"/>
          <w:szCs w:val="28"/>
        </w:rPr>
        <w:t>-</w:t>
      </w:r>
      <w:r w:rsidR="00AD6AF6" w:rsidRPr="00CA0A81">
        <w:rPr>
          <w:rFonts w:ascii="Times New Roman" w:cs="Times New Roman"/>
          <w:sz w:val="28"/>
          <w:szCs w:val="28"/>
        </w:rPr>
        <w:t xml:space="preserve"> с </w:t>
      </w:r>
      <w:r w:rsidR="00910D49">
        <w:rPr>
          <w:rFonts w:ascii="Times New Roman" w:cs="Times New Roman"/>
          <w:sz w:val="28"/>
          <w:szCs w:val="28"/>
        </w:rPr>
        <w:t>11</w:t>
      </w:r>
      <w:r w:rsidR="00B41057" w:rsidRPr="00CA0A81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ма</w:t>
      </w:r>
      <w:r w:rsidR="00D54CE7">
        <w:rPr>
          <w:rFonts w:ascii="Times New Roman" w:cs="Times New Roman"/>
          <w:sz w:val="28"/>
          <w:szCs w:val="28"/>
        </w:rPr>
        <w:t xml:space="preserve">я </w:t>
      </w:r>
      <w:r w:rsidRPr="00CA0A81">
        <w:rPr>
          <w:rFonts w:ascii="Times New Roman" w:cs="Times New Roman"/>
          <w:sz w:val="28"/>
          <w:szCs w:val="28"/>
        </w:rPr>
        <w:t>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 по </w:t>
      </w:r>
      <w:r w:rsidR="00D54CE7">
        <w:rPr>
          <w:rFonts w:ascii="Times New Roman" w:cs="Times New Roman"/>
          <w:sz w:val="28"/>
          <w:szCs w:val="28"/>
        </w:rPr>
        <w:t>1</w:t>
      </w:r>
      <w:r w:rsidR="00344343">
        <w:rPr>
          <w:rFonts w:ascii="Times New Roman" w:cs="Times New Roman"/>
          <w:sz w:val="28"/>
          <w:szCs w:val="28"/>
        </w:rPr>
        <w:t>5</w:t>
      </w:r>
      <w:r w:rsidR="00D54CE7">
        <w:rPr>
          <w:rFonts w:ascii="Times New Roman" w:cs="Times New Roman"/>
          <w:sz w:val="28"/>
          <w:szCs w:val="28"/>
        </w:rPr>
        <w:t xml:space="preserve"> июня</w:t>
      </w:r>
      <w:r w:rsidRPr="00CA0A81">
        <w:rPr>
          <w:rFonts w:ascii="Times New Roman" w:cs="Times New Roman"/>
          <w:sz w:val="28"/>
          <w:szCs w:val="28"/>
        </w:rPr>
        <w:t xml:space="preserve"> 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г.;</w:t>
      </w:r>
    </w:p>
    <w:p w14:paraId="44C9144D" w14:textId="7AEA0134" w:rsidR="004421CB" w:rsidRPr="00CA0A81" w:rsidRDefault="004421CB" w:rsidP="00E81CE9">
      <w:pP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3 этап</w:t>
      </w:r>
      <w:r w:rsidR="00F05E00" w:rsidRPr="00CA0A81">
        <w:rPr>
          <w:rFonts w:ascii="Times New Roman" w:cs="Times New Roman"/>
          <w:sz w:val="28"/>
          <w:szCs w:val="28"/>
        </w:rPr>
        <w:t xml:space="preserve">: подача Конкурсных работ </w:t>
      </w:r>
      <w:r w:rsidR="00B41057" w:rsidRPr="00CA0A81">
        <w:rPr>
          <w:rFonts w:ascii="Times New Roman" w:cs="Times New Roman"/>
          <w:sz w:val="28"/>
          <w:szCs w:val="28"/>
        </w:rPr>
        <w:t>-</w:t>
      </w:r>
      <w:r w:rsidR="00D54CE7">
        <w:rPr>
          <w:rFonts w:ascii="Times New Roman" w:cs="Times New Roman"/>
          <w:sz w:val="28"/>
          <w:szCs w:val="28"/>
        </w:rPr>
        <w:t xml:space="preserve"> с </w:t>
      </w:r>
      <w:r w:rsidR="00344343">
        <w:rPr>
          <w:rFonts w:ascii="Times New Roman" w:cs="Times New Roman"/>
          <w:sz w:val="28"/>
          <w:szCs w:val="28"/>
        </w:rPr>
        <w:t>01</w:t>
      </w:r>
      <w:r w:rsidR="00D54CE7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сентября</w:t>
      </w:r>
      <w:r w:rsidR="00B41057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 по </w:t>
      </w:r>
      <w:r w:rsidR="00344343">
        <w:rPr>
          <w:rFonts w:ascii="Times New Roman" w:cs="Times New Roman"/>
          <w:sz w:val="28"/>
          <w:szCs w:val="28"/>
        </w:rPr>
        <w:t>15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сентября</w:t>
      </w:r>
      <w:r w:rsidRPr="00CA0A81">
        <w:rPr>
          <w:rFonts w:ascii="Times New Roman" w:cs="Times New Roman"/>
          <w:sz w:val="28"/>
          <w:szCs w:val="28"/>
        </w:rPr>
        <w:t xml:space="preserve"> 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г.;</w:t>
      </w:r>
    </w:p>
    <w:p w14:paraId="711C9ED1" w14:textId="425B1C15" w:rsidR="004421CB" w:rsidRPr="00CA0A81" w:rsidRDefault="004421CB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4 этап: оценивание Конкурсных </w:t>
      </w:r>
      <w:r w:rsidR="00F05E00" w:rsidRPr="00CA0A81">
        <w:rPr>
          <w:rFonts w:ascii="Times New Roman" w:cs="Times New Roman"/>
          <w:sz w:val="28"/>
          <w:szCs w:val="28"/>
        </w:rPr>
        <w:t xml:space="preserve">работ </w:t>
      </w:r>
      <w:r w:rsidR="00B41057" w:rsidRPr="00CA0A81">
        <w:rPr>
          <w:rFonts w:ascii="Times New Roman" w:cs="Times New Roman"/>
          <w:sz w:val="28"/>
          <w:szCs w:val="28"/>
        </w:rPr>
        <w:t>-</w:t>
      </w:r>
      <w:r w:rsidR="00F05E00" w:rsidRPr="00CA0A81">
        <w:rPr>
          <w:rFonts w:ascii="Times New Roman" w:cs="Times New Roman"/>
          <w:sz w:val="28"/>
          <w:szCs w:val="28"/>
        </w:rPr>
        <w:t xml:space="preserve"> с </w:t>
      </w:r>
      <w:r w:rsidR="00344343">
        <w:rPr>
          <w:rFonts w:ascii="Times New Roman" w:cs="Times New Roman"/>
          <w:sz w:val="28"/>
          <w:szCs w:val="28"/>
        </w:rPr>
        <w:t>16</w:t>
      </w:r>
      <w:r w:rsidR="00F05E00" w:rsidRPr="00CA0A81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сентябр</w:t>
      </w:r>
      <w:r w:rsidR="00D54CE7">
        <w:rPr>
          <w:rFonts w:ascii="Times New Roman" w:cs="Times New Roman"/>
          <w:sz w:val="28"/>
          <w:szCs w:val="28"/>
        </w:rPr>
        <w:t xml:space="preserve">я </w:t>
      </w:r>
      <w:r w:rsidR="00F05E00" w:rsidRPr="00CA0A81">
        <w:rPr>
          <w:rFonts w:ascii="Times New Roman" w:cs="Times New Roman"/>
          <w:sz w:val="28"/>
          <w:szCs w:val="28"/>
        </w:rPr>
        <w:t>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="00F05E00" w:rsidRPr="00CA0A81">
        <w:rPr>
          <w:rFonts w:ascii="Times New Roman" w:cs="Times New Roman"/>
          <w:sz w:val="28"/>
          <w:szCs w:val="28"/>
        </w:rPr>
        <w:t xml:space="preserve"> г. по </w:t>
      </w:r>
      <w:r w:rsidR="00344343">
        <w:rPr>
          <w:rFonts w:ascii="Times New Roman" w:cs="Times New Roman"/>
          <w:sz w:val="28"/>
          <w:szCs w:val="28"/>
        </w:rPr>
        <w:t>25</w:t>
      </w:r>
      <w:r w:rsidR="00D54CE7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сентябр</w:t>
      </w:r>
      <w:r w:rsidR="00D54CE7">
        <w:rPr>
          <w:rFonts w:ascii="Times New Roman" w:cs="Times New Roman"/>
          <w:sz w:val="28"/>
          <w:szCs w:val="28"/>
        </w:rPr>
        <w:t>я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E81CE9">
        <w:rPr>
          <w:rFonts w:ascii="Times New Roman" w:cs="Times New Roman"/>
          <w:sz w:val="28"/>
          <w:szCs w:val="28"/>
        </w:rPr>
        <w:br/>
      </w:r>
      <w:r w:rsidRPr="00CA0A81">
        <w:rPr>
          <w:rFonts w:ascii="Times New Roman" w:cs="Times New Roman"/>
          <w:sz w:val="28"/>
          <w:szCs w:val="28"/>
        </w:rPr>
        <w:t>202</w:t>
      </w:r>
      <w:r w:rsidR="00B41057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г.;</w:t>
      </w:r>
    </w:p>
    <w:p w14:paraId="7205B7C0" w14:textId="62FF6902" w:rsidR="004421CB" w:rsidRPr="00CA0A81" w:rsidRDefault="004421CB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5 этап: подведение итогов конкурс</w:t>
      </w:r>
      <w:r w:rsidR="00F05E00" w:rsidRPr="00CA0A81">
        <w:rPr>
          <w:rFonts w:ascii="Times New Roman" w:cs="Times New Roman"/>
          <w:sz w:val="28"/>
          <w:szCs w:val="28"/>
        </w:rPr>
        <w:t>а и награждение победителей</w:t>
      </w:r>
      <w:r w:rsidR="00B41057" w:rsidRPr="00CA0A81">
        <w:rPr>
          <w:rFonts w:ascii="Times New Roman" w:cs="Times New Roman"/>
          <w:sz w:val="28"/>
          <w:szCs w:val="28"/>
        </w:rPr>
        <w:t>, 5 лучших работ из каждой номинации получат приглашение для защиты своих работ и определение победителя в очном формате, перед экспертной комиссией,</w:t>
      </w:r>
      <w:r w:rsidR="00F05E00" w:rsidRPr="00CA0A81">
        <w:rPr>
          <w:rFonts w:ascii="Times New Roman" w:cs="Times New Roman"/>
          <w:sz w:val="28"/>
          <w:szCs w:val="28"/>
        </w:rPr>
        <w:t xml:space="preserve"> </w:t>
      </w:r>
      <w:r w:rsidR="005D3F57">
        <w:rPr>
          <w:rFonts w:ascii="Times New Roman" w:cs="Times New Roman"/>
          <w:sz w:val="28"/>
          <w:szCs w:val="28"/>
        </w:rPr>
        <w:br/>
      </w:r>
      <w:r w:rsidR="00F05E00" w:rsidRPr="00CA0A81">
        <w:rPr>
          <w:rFonts w:ascii="Times New Roman" w:cs="Times New Roman"/>
          <w:sz w:val="28"/>
          <w:szCs w:val="28"/>
        </w:rPr>
        <w:t xml:space="preserve">с </w:t>
      </w:r>
      <w:r w:rsidR="00344343">
        <w:rPr>
          <w:rFonts w:ascii="Times New Roman" w:cs="Times New Roman"/>
          <w:sz w:val="28"/>
          <w:szCs w:val="28"/>
        </w:rPr>
        <w:t>26 сентября</w:t>
      </w:r>
      <w:r w:rsidR="00F05E00" w:rsidRPr="00CA0A81">
        <w:rPr>
          <w:rFonts w:ascii="Times New Roman" w:cs="Times New Roman"/>
          <w:sz w:val="28"/>
          <w:szCs w:val="28"/>
        </w:rPr>
        <w:t xml:space="preserve"> по </w:t>
      </w:r>
      <w:r w:rsidR="00344343">
        <w:rPr>
          <w:rFonts w:ascii="Times New Roman" w:cs="Times New Roman"/>
          <w:sz w:val="28"/>
          <w:szCs w:val="28"/>
        </w:rPr>
        <w:t>10</w:t>
      </w:r>
      <w:r w:rsidR="00D54CE7">
        <w:rPr>
          <w:rFonts w:ascii="Times New Roman" w:cs="Times New Roman"/>
          <w:sz w:val="28"/>
          <w:szCs w:val="28"/>
        </w:rPr>
        <w:t xml:space="preserve"> </w:t>
      </w:r>
      <w:r w:rsidR="00344343">
        <w:rPr>
          <w:rFonts w:ascii="Times New Roman" w:cs="Times New Roman"/>
          <w:sz w:val="28"/>
          <w:szCs w:val="28"/>
        </w:rPr>
        <w:t>октября</w:t>
      </w:r>
      <w:r w:rsidRPr="00CA0A81">
        <w:rPr>
          <w:rFonts w:ascii="Times New Roman" w:cs="Times New Roman"/>
          <w:sz w:val="28"/>
          <w:szCs w:val="28"/>
        </w:rPr>
        <w:t xml:space="preserve"> 202</w:t>
      </w:r>
      <w:r w:rsidR="00CD254C" w:rsidRPr="00CA0A81">
        <w:rPr>
          <w:rFonts w:ascii="Times New Roman" w:cs="Times New Roman"/>
          <w:sz w:val="28"/>
          <w:szCs w:val="28"/>
        </w:rPr>
        <w:t>2</w:t>
      </w:r>
      <w:r w:rsidRPr="00CA0A81">
        <w:rPr>
          <w:rFonts w:ascii="Times New Roman" w:cs="Times New Roman"/>
          <w:sz w:val="28"/>
          <w:szCs w:val="28"/>
        </w:rPr>
        <w:t xml:space="preserve"> г.</w:t>
      </w:r>
    </w:p>
    <w:p w14:paraId="60673C74" w14:textId="77777777" w:rsidR="007C284D" w:rsidRPr="00CA0A81" w:rsidRDefault="007C284D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4.2. Предлагаемые тематики Конкурсных работ:</w:t>
      </w:r>
    </w:p>
    <w:p w14:paraId="73872A25" w14:textId="77777777" w:rsidR="00393D12" w:rsidRPr="00CA0A81" w:rsidRDefault="00393D12" w:rsidP="00E81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«Мы против коррупции»:</w:t>
      </w:r>
    </w:p>
    <w:p w14:paraId="2368BEE3" w14:textId="088CE8E2" w:rsidR="008B251E" w:rsidRPr="00CA0A81" w:rsidRDefault="00C65967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- </w:t>
      </w:r>
      <w:r w:rsidR="00022872" w:rsidRPr="00CA0A81">
        <w:rPr>
          <w:rFonts w:ascii="Times New Roman" w:cs="Times New Roman"/>
          <w:color w:val="auto"/>
          <w:sz w:val="28"/>
          <w:szCs w:val="28"/>
        </w:rPr>
        <w:t>«Цена коррупции»</w:t>
      </w:r>
      <w:r w:rsidR="008B251E" w:rsidRPr="00CA0A81">
        <w:rPr>
          <w:rFonts w:ascii="Times New Roman" w:cs="Times New Roman"/>
          <w:color w:val="auto"/>
          <w:sz w:val="28"/>
          <w:szCs w:val="28"/>
        </w:rPr>
        <w:t>;</w:t>
      </w:r>
    </w:p>
    <w:p w14:paraId="046FBE3F" w14:textId="3919647A" w:rsidR="008B251E" w:rsidRPr="00CA0A81" w:rsidRDefault="00C65967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- </w:t>
      </w:r>
      <w:r w:rsidR="008B251E" w:rsidRPr="00CA0A81">
        <w:rPr>
          <w:rFonts w:ascii="Times New Roman" w:cs="Times New Roman"/>
          <w:color w:val="auto"/>
          <w:sz w:val="28"/>
          <w:szCs w:val="28"/>
        </w:rPr>
        <w:t>«</w:t>
      </w:r>
      <w:r w:rsidR="008B251E" w:rsidRPr="00CA0A81">
        <w:rPr>
          <w:rFonts w:ascii="Times New Roman" w:cs="Times New Roman"/>
          <w:color w:val="auto"/>
          <w:sz w:val="28"/>
          <w:szCs w:val="28"/>
          <w:lang w:eastAsia="ru-RU"/>
        </w:rPr>
        <w:t>Антикоррупционное воспитание и просвещение школьников»;</w:t>
      </w:r>
    </w:p>
    <w:p w14:paraId="4DE217B4" w14:textId="0274F016" w:rsidR="008B251E" w:rsidRPr="00CA0A81" w:rsidRDefault="00C65967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cs="Times New Roman"/>
          <w:color w:val="auto"/>
          <w:sz w:val="28"/>
          <w:szCs w:val="28"/>
          <w:lang w:eastAsia="ru-RU"/>
        </w:rPr>
        <w:t xml:space="preserve">- </w:t>
      </w:r>
      <w:r w:rsidR="008B251E" w:rsidRPr="00CA0A81">
        <w:rPr>
          <w:rFonts w:ascii="Times New Roman" w:cs="Times New Roman"/>
          <w:color w:val="auto"/>
          <w:sz w:val="28"/>
          <w:szCs w:val="28"/>
          <w:lang w:eastAsia="ru-RU"/>
        </w:rPr>
        <w:t>«Формирование нетерпимого отношения в обществе к любым коррупционным проявлениям»;</w:t>
      </w:r>
    </w:p>
    <w:p w14:paraId="75B443A8" w14:textId="223366FF" w:rsidR="008B251E" w:rsidRPr="00CA0A81" w:rsidRDefault="00C65967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  <w:lang w:eastAsia="ru-RU"/>
        </w:rPr>
        <w:t xml:space="preserve">- </w:t>
      </w:r>
      <w:r w:rsidR="008B251E" w:rsidRPr="00CA0A81">
        <w:rPr>
          <w:rFonts w:ascii="Times New Roman" w:cs="Times New Roman"/>
          <w:color w:val="auto"/>
          <w:sz w:val="28"/>
          <w:szCs w:val="28"/>
          <w:lang w:eastAsia="ru-RU"/>
        </w:rPr>
        <w:t xml:space="preserve">«Привлечение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</w:t>
      </w:r>
      <w:r w:rsidR="00393D12" w:rsidRPr="00CA0A81">
        <w:rPr>
          <w:rFonts w:ascii="Times New Roman" w:cs="Times New Roman"/>
          <w:color w:val="auto"/>
          <w:sz w:val="28"/>
          <w:szCs w:val="28"/>
          <w:lang w:eastAsia="ru-RU"/>
        </w:rPr>
        <w:t>результатам такой деятельности».</w:t>
      </w:r>
    </w:p>
    <w:p w14:paraId="1F947A1F" w14:textId="77777777" w:rsidR="00393D12" w:rsidRPr="00CA0A81" w:rsidRDefault="00393D12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CA0A81">
        <w:rPr>
          <w:rFonts w:ascii="Times New Roman" w:cs="Times New Roman"/>
          <w:color w:val="auto"/>
          <w:sz w:val="28"/>
          <w:szCs w:val="28"/>
        </w:rPr>
        <w:t>«Противодействие терроризму и экстремизму»</w:t>
      </w:r>
      <w:r w:rsidRPr="00C65967">
        <w:rPr>
          <w:rFonts w:ascii="Times New Roman" w:cs="Times New Roman"/>
          <w:color w:val="auto"/>
          <w:sz w:val="28"/>
          <w:szCs w:val="28"/>
        </w:rPr>
        <w:t>:</w:t>
      </w:r>
    </w:p>
    <w:p w14:paraId="1E1DB4EE" w14:textId="72F516B2" w:rsidR="008B251E" w:rsidRPr="00CA0A81" w:rsidRDefault="00C65967" w:rsidP="00E81CE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7C284D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>«Бдительность и безопасность» (улучшение информированности граждан о возможных фактах проявления экстремизма и терроризма и действиях в подобных ситуациях);</w:t>
      </w:r>
    </w:p>
    <w:p w14:paraId="74B2D4BE" w14:textId="76819E5C" w:rsidR="008B251E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 xml:space="preserve">- </w:t>
      </w:r>
      <w:r w:rsidR="007C284D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>«Безопасные сети» (обнаружение и блокирование в сети «Интернет» ресурса, содержащего информацию террористического или экстремистского характера);</w:t>
      </w:r>
    </w:p>
    <w:p w14:paraId="0B986567" w14:textId="0C210A76" w:rsidR="007C284D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7C284D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>«Горжусь своей республикой, горжусь своей страной» (роль гражданско-патриотического воспитания в профилактике экстремизма и терроризма в молодежной среде).</w:t>
      </w:r>
    </w:p>
    <w:p w14:paraId="7076D4F1" w14:textId="57811B76" w:rsidR="007C284D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355274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 xml:space="preserve">«Межнациональное и межконфессиональное согласие: роль молодых» (роль студенчества и молодежи в </w:t>
      </w:r>
      <w:r w:rsidR="00355274" w:rsidRPr="00CA0A81">
        <w:rPr>
          <w:rFonts w:ascii="Times New Roman" w:cs="Times New Roman"/>
          <w:color w:val="auto"/>
          <w:sz w:val="28"/>
          <w:szCs w:val="28"/>
        </w:rPr>
        <w:t>содействии укреплению межнационального и межрелигиозного согласия</w:t>
      </w:r>
      <w:r w:rsidR="00355274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>)</w:t>
      </w:r>
      <w:r w:rsidR="002E5BFB" w:rsidRPr="00CA0A81">
        <w:rPr>
          <w:rFonts w:ascii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14:paraId="19D4080E" w14:textId="77777777" w:rsidR="005567C1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 Номинации Конкурса:</w:t>
      </w:r>
    </w:p>
    <w:p w14:paraId="7645C724" w14:textId="77777777" w:rsidR="00393D12" w:rsidRPr="00CA0A81" w:rsidRDefault="00393D12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4.3.1. «Мы против коррупции»:</w:t>
      </w:r>
    </w:p>
    <w:p w14:paraId="6DF5A9E9" w14:textId="77777777" w:rsidR="00F851F9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4.3.1.</w:t>
      </w:r>
      <w:r w:rsidR="00393D12" w:rsidRPr="00CA0A81">
        <w:rPr>
          <w:rFonts w:ascii="Times New Roman" w:cs="Times New Roman"/>
          <w:sz w:val="28"/>
          <w:szCs w:val="28"/>
        </w:rPr>
        <w:t>1. В</w:t>
      </w:r>
      <w:r w:rsidR="00AD720D" w:rsidRPr="00CA0A81">
        <w:rPr>
          <w:rFonts w:ascii="Times New Roman" w:cs="Times New Roman"/>
          <w:sz w:val="28"/>
          <w:szCs w:val="28"/>
        </w:rPr>
        <w:t>идеоролик</w:t>
      </w:r>
      <w:r w:rsidRPr="00CA0A81">
        <w:rPr>
          <w:rFonts w:ascii="Times New Roman" w:cs="Times New Roman"/>
          <w:sz w:val="28"/>
          <w:szCs w:val="28"/>
        </w:rPr>
        <w:t xml:space="preserve"> антикорр</w:t>
      </w:r>
      <w:r w:rsidR="00AD720D" w:rsidRPr="00CA0A81">
        <w:rPr>
          <w:rFonts w:ascii="Times New Roman" w:cs="Times New Roman"/>
          <w:sz w:val="28"/>
          <w:szCs w:val="28"/>
        </w:rPr>
        <w:t>упционной тематики, направленный</w:t>
      </w:r>
      <w:r w:rsidRPr="00CA0A81">
        <w:rPr>
          <w:rFonts w:ascii="Times New Roman" w:cs="Times New Roman"/>
          <w:sz w:val="28"/>
          <w:szCs w:val="28"/>
        </w:rPr>
        <w:t xml:space="preserve"> на информационное противодействие пропаганде коррупционных</w:t>
      </w:r>
      <w:r w:rsidR="00393D12" w:rsidRPr="00CA0A81">
        <w:rPr>
          <w:rFonts w:ascii="Times New Roman" w:cs="Times New Roman"/>
          <w:sz w:val="28"/>
          <w:szCs w:val="28"/>
        </w:rPr>
        <w:t xml:space="preserve"> проявлений: I, II и III место.</w:t>
      </w:r>
    </w:p>
    <w:p w14:paraId="048436F9" w14:textId="013D4B17" w:rsidR="00F851F9" w:rsidRPr="00CA0A81" w:rsidRDefault="00194F7D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sdt>
        <w:sdtPr>
          <w:rPr>
            <w:rFonts w:ascii="Times New Roman" w:cs="Times New Roman"/>
          </w:rPr>
          <w:tag w:val="goog_rdk_1"/>
          <w:id w:val="-1600558675"/>
        </w:sdtPr>
        <w:sdtEndPr/>
        <w:sdtContent/>
      </w:sdt>
      <w:r w:rsidR="00393D12" w:rsidRPr="00CA0A81">
        <w:rPr>
          <w:rFonts w:ascii="Times New Roman" w:cs="Times New Roman"/>
          <w:sz w:val="28"/>
          <w:szCs w:val="28"/>
        </w:rPr>
        <w:t>4.3.1</w:t>
      </w:r>
      <w:r w:rsidR="00622707" w:rsidRPr="00CA0A81">
        <w:rPr>
          <w:rFonts w:ascii="Times New Roman" w:cs="Times New Roman"/>
          <w:sz w:val="28"/>
          <w:szCs w:val="28"/>
        </w:rPr>
        <w:t>.</w:t>
      </w:r>
      <w:r w:rsidR="00393D12" w:rsidRPr="00CA0A81">
        <w:rPr>
          <w:rFonts w:ascii="Times New Roman" w:cs="Times New Roman"/>
          <w:sz w:val="28"/>
          <w:szCs w:val="28"/>
        </w:rPr>
        <w:t>2.</w:t>
      </w:r>
      <w:r w:rsidR="00C65967">
        <w:rPr>
          <w:rFonts w:ascii="Times New Roman" w:cs="Times New Roman"/>
          <w:sz w:val="28"/>
          <w:szCs w:val="28"/>
        </w:rPr>
        <w:t xml:space="preserve"> </w:t>
      </w:r>
      <w:r w:rsidR="00393D12" w:rsidRPr="00CA0A81">
        <w:rPr>
          <w:rFonts w:ascii="Times New Roman" w:cs="Times New Roman"/>
          <w:sz w:val="28"/>
          <w:szCs w:val="28"/>
        </w:rPr>
        <w:t>П</w:t>
      </w:r>
      <w:r w:rsidR="00622707" w:rsidRPr="00CA0A81">
        <w:rPr>
          <w:rFonts w:ascii="Times New Roman" w:cs="Times New Roman"/>
          <w:sz w:val="28"/>
          <w:szCs w:val="28"/>
        </w:rPr>
        <w:t>остер с оригинальным дизайном</w:t>
      </w:r>
      <w:r w:rsidR="00AD720D" w:rsidRPr="00CA0A81">
        <w:rPr>
          <w:rFonts w:ascii="Times New Roman" w:cs="Times New Roman"/>
          <w:sz w:val="28"/>
          <w:szCs w:val="28"/>
        </w:rPr>
        <w:t xml:space="preserve"> (графическая работа), направленный</w:t>
      </w:r>
      <w:r w:rsidR="00622707" w:rsidRPr="00CA0A81">
        <w:rPr>
          <w:rFonts w:ascii="Times New Roman" w:cs="Times New Roman"/>
          <w:sz w:val="28"/>
          <w:szCs w:val="28"/>
        </w:rPr>
        <w:t xml:space="preserve"> на привлечение внимания к проблеме коррупционных проявлений: I, II и III место;</w:t>
      </w:r>
    </w:p>
    <w:p w14:paraId="5F3DB483" w14:textId="0288C242" w:rsidR="00F851F9" w:rsidRPr="00CA0A81" w:rsidRDefault="00194F7D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sdt>
        <w:sdtPr>
          <w:rPr>
            <w:rFonts w:ascii="Times New Roman" w:cs="Times New Roman"/>
          </w:rPr>
          <w:tag w:val="goog_rdk_2"/>
          <w:id w:val="1776975871"/>
        </w:sdtPr>
        <w:sdtEndPr/>
        <w:sdtContent/>
      </w:sdt>
      <w:r w:rsidR="00622707" w:rsidRPr="00CA0A81">
        <w:rPr>
          <w:rFonts w:ascii="Times New Roman" w:cs="Times New Roman"/>
          <w:sz w:val="28"/>
          <w:szCs w:val="28"/>
        </w:rPr>
        <w:t>4.3.</w:t>
      </w:r>
      <w:r w:rsidR="00C363F0" w:rsidRPr="00CA0A81">
        <w:rPr>
          <w:rFonts w:ascii="Times New Roman" w:cs="Times New Roman"/>
          <w:sz w:val="28"/>
          <w:szCs w:val="28"/>
        </w:rPr>
        <w:t>1.</w:t>
      </w:r>
      <w:r w:rsidR="00622707" w:rsidRPr="00CA0A81">
        <w:rPr>
          <w:rFonts w:ascii="Times New Roman" w:cs="Times New Roman"/>
          <w:sz w:val="28"/>
          <w:szCs w:val="28"/>
        </w:rPr>
        <w:t>3.</w:t>
      </w:r>
      <w:r w:rsidR="00AD720D" w:rsidRPr="00CA0A81">
        <w:rPr>
          <w:rFonts w:ascii="Times New Roman" w:cs="Times New Roman"/>
          <w:sz w:val="28"/>
          <w:szCs w:val="28"/>
        </w:rPr>
        <w:t xml:space="preserve"> </w:t>
      </w:r>
      <w:r w:rsidR="00E31115" w:rsidRPr="00CA0A81">
        <w:rPr>
          <w:rFonts w:ascii="Times New Roman" w:cs="Times New Roman"/>
          <w:sz w:val="28"/>
          <w:szCs w:val="28"/>
        </w:rPr>
        <w:t>С</w:t>
      </w:r>
      <w:r w:rsidR="008C542E" w:rsidRPr="00CA0A81">
        <w:rPr>
          <w:rFonts w:ascii="Times New Roman" w:cs="Times New Roman"/>
          <w:sz w:val="28"/>
          <w:szCs w:val="28"/>
        </w:rPr>
        <w:t>тихотворение</w:t>
      </w:r>
      <w:r w:rsidR="00E31115" w:rsidRPr="00CA0A81">
        <w:rPr>
          <w:rFonts w:ascii="Times New Roman" w:cs="Times New Roman"/>
          <w:sz w:val="28"/>
          <w:szCs w:val="28"/>
        </w:rPr>
        <w:t>, оформленное в видеоролик</w:t>
      </w:r>
      <w:r w:rsidR="008C542E" w:rsidRPr="00CA0A81">
        <w:rPr>
          <w:rFonts w:ascii="Times New Roman" w:cs="Times New Roman"/>
          <w:sz w:val="28"/>
          <w:szCs w:val="28"/>
        </w:rPr>
        <w:t xml:space="preserve">, </w:t>
      </w:r>
      <w:r w:rsidR="00E31115" w:rsidRPr="00CA0A81">
        <w:rPr>
          <w:rFonts w:ascii="Times New Roman" w:cs="Times New Roman"/>
          <w:sz w:val="28"/>
          <w:szCs w:val="28"/>
        </w:rPr>
        <w:t>направленное</w:t>
      </w:r>
      <w:r w:rsidR="00622707" w:rsidRPr="00CA0A81">
        <w:rPr>
          <w:rFonts w:ascii="Times New Roman" w:cs="Times New Roman"/>
          <w:sz w:val="28"/>
          <w:szCs w:val="28"/>
        </w:rPr>
        <w:t xml:space="preserve"> на привлечение внимания к проблеме коррупционных проявлений: I, II и III место;</w:t>
      </w:r>
    </w:p>
    <w:p w14:paraId="36CECF8E" w14:textId="545C66F0" w:rsidR="00C363F0" w:rsidRPr="00CA0A81" w:rsidRDefault="00C363F0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4.3.2</w:t>
      </w:r>
      <w:r w:rsidR="00622707" w:rsidRPr="00CA0A81">
        <w:rPr>
          <w:rFonts w:ascii="Times New Roman" w:cs="Times New Roman"/>
          <w:sz w:val="28"/>
          <w:szCs w:val="28"/>
        </w:rPr>
        <w:t>.</w:t>
      </w:r>
      <w:r w:rsidR="00C65967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«Противодей</w:t>
      </w:r>
      <w:r w:rsidRPr="00CA0A81">
        <w:rPr>
          <w:rFonts w:ascii="Times New Roman" w:cs="Times New Roman"/>
          <w:sz w:val="28"/>
          <w:szCs w:val="28"/>
        </w:rPr>
        <w:t>ствие терроризму и экстремизму»:</w:t>
      </w:r>
    </w:p>
    <w:p w14:paraId="36FD4F55" w14:textId="6BBECDE5" w:rsidR="00FA53EE" w:rsidRPr="00CA0A81" w:rsidRDefault="00B93665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4.3.2.1. В</w:t>
      </w:r>
      <w:r w:rsidR="00FA53EE" w:rsidRPr="00CA0A81">
        <w:rPr>
          <w:rFonts w:ascii="Times New Roman" w:cs="Times New Roman"/>
          <w:sz w:val="28"/>
          <w:szCs w:val="28"/>
        </w:rPr>
        <w:t>идеоролик антитеррористической и антиэкстремистской тематики, направленный на противодействие идеологии терроризма и экстремизма и антитеррористической защите личности: I, II и III место.</w:t>
      </w:r>
    </w:p>
    <w:p w14:paraId="2ED93411" w14:textId="77777777" w:rsidR="00C363F0" w:rsidRPr="00CA0A81" w:rsidRDefault="00FA53EE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4.3.2.2</w:t>
      </w:r>
      <w:r w:rsidR="00C363F0" w:rsidRPr="00CA0A81">
        <w:rPr>
          <w:rFonts w:ascii="Times New Roman" w:cs="Times New Roman"/>
          <w:sz w:val="28"/>
          <w:szCs w:val="28"/>
        </w:rPr>
        <w:t>.</w:t>
      </w:r>
      <w:r w:rsidR="00C363F0" w:rsidRPr="00CA0A81">
        <w:rPr>
          <w:rFonts w:ascii="Times New Roman" w:cs="Times New Roman"/>
        </w:rPr>
        <w:t xml:space="preserve"> </w:t>
      </w:r>
      <w:r w:rsidR="00C363F0" w:rsidRPr="00CA0A81">
        <w:rPr>
          <w:rFonts w:ascii="Times New Roman" w:cs="Times New Roman"/>
          <w:sz w:val="28"/>
          <w:szCs w:val="28"/>
        </w:rPr>
        <w:t>П</w:t>
      </w:r>
      <w:r w:rsidR="00622707" w:rsidRPr="00CA0A81">
        <w:rPr>
          <w:rFonts w:ascii="Times New Roman" w:cs="Times New Roman"/>
          <w:sz w:val="28"/>
          <w:szCs w:val="28"/>
        </w:rPr>
        <w:t>остер с оригинальным дизайном</w:t>
      </w:r>
      <w:r w:rsidR="00AD720D" w:rsidRPr="00CA0A81">
        <w:rPr>
          <w:rFonts w:ascii="Times New Roman" w:cs="Times New Roman"/>
          <w:sz w:val="28"/>
          <w:szCs w:val="28"/>
        </w:rPr>
        <w:t xml:space="preserve"> (графическая работа),</w:t>
      </w:r>
      <w:r w:rsidR="00622707" w:rsidRPr="00CA0A81">
        <w:rPr>
          <w:rFonts w:ascii="Times New Roman" w:cs="Times New Roman"/>
          <w:sz w:val="28"/>
          <w:szCs w:val="28"/>
        </w:rPr>
        <w:t xml:space="preserve"> антитеррористической и антиэкстремистской тематики, направленны</w:t>
      </w:r>
      <w:r w:rsidR="00AD720D" w:rsidRPr="00CA0A81">
        <w:rPr>
          <w:rFonts w:ascii="Times New Roman" w:cs="Times New Roman"/>
          <w:sz w:val="28"/>
          <w:szCs w:val="28"/>
        </w:rPr>
        <w:t>й</w:t>
      </w:r>
      <w:r w:rsidR="00622707" w:rsidRPr="00CA0A81">
        <w:rPr>
          <w:rFonts w:ascii="Times New Roman" w:cs="Times New Roman"/>
          <w:sz w:val="28"/>
          <w:szCs w:val="28"/>
        </w:rPr>
        <w:t xml:space="preserve"> на противодействие идеологии терроризма и экстремизма и антитеррористической защите личности: I, II и III место.</w:t>
      </w:r>
    </w:p>
    <w:p w14:paraId="5DAF2EE4" w14:textId="55680DEA" w:rsidR="00F851F9" w:rsidRPr="00CA0A81" w:rsidRDefault="00FA53EE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4.3.2.3</w:t>
      </w:r>
      <w:r w:rsidR="00C363F0" w:rsidRPr="00CA0A81">
        <w:rPr>
          <w:rFonts w:ascii="Times New Roman" w:cs="Times New Roman"/>
          <w:sz w:val="28"/>
          <w:szCs w:val="28"/>
        </w:rPr>
        <w:t xml:space="preserve">. </w:t>
      </w:r>
      <w:r w:rsidR="00E31115" w:rsidRPr="00CA0A81">
        <w:rPr>
          <w:rFonts w:ascii="Times New Roman" w:cs="Times New Roman"/>
          <w:sz w:val="28"/>
          <w:szCs w:val="28"/>
        </w:rPr>
        <w:t>С</w:t>
      </w:r>
      <w:r w:rsidR="00050CB3" w:rsidRPr="00CA0A81">
        <w:rPr>
          <w:rFonts w:ascii="Times New Roman" w:cs="Times New Roman"/>
          <w:sz w:val="28"/>
          <w:szCs w:val="28"/>
        </w:rPr>
        <w:t>тихотворение,</w:t>
      </w:r>
      <w:r w:rsidR="00E31115" w:rsidRPr="00CA0A81">
        <w:rPr>
          <w:rFonts w:ascii="Times New Roman" w:cs="Times New Roman"/>
          <w:sz w:val="28"/>
          <w:szCs w:val="28"/>
        </w:rPr>
        <w:t xml:space="preserve"> оформленное в видеоролик,</w:t>
      </w:r>
      <w:r w:rsidR="00050CB3"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антитеррористической и антиэкст</w:t>
      </w:r>
      <w:r w:rsidR="00E31115" w:rsidRPr="00CA0A81">
        <w:rPr>
          <w:rFonts w:ascii="Times New Roman" w:cs="Times New Roman"/>
          <w:sz w:val="28"/>
          <w:szCs w:val="28"/>
        </w:rPr>
        <w:t>ремистской тематики, направленное</w:t>
      </w:r>
      <w:r w:rsidR="00622707" w:rsidRPr="00CA0A81">
        <w:rPr>
          <w:rFonts w:ascii="Times New Roman" w:cs="Times New Roman"/>
          <w:sz w:val="28"/>
          <w:szCs w:val="28"/>
        </w:rPr>
        <w:t xml:space="preserve"> на противодействие идеологии терроризма и экстремизма и антитеррористической защите личности: I, II и III место.</w:t>
      </w:r>
    </w:p>
    <w:p w14:paraId="658C6F23" w14:textId="20DB4F2D" w:rsidR="00B93665" w:rsidRDefault="00C65967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4.4. </w:t>
      </w:r>
      <w:r w:rsidR="00B93665">
        <w:rPr>
          <w:rFonts w:ascii="Times New Roman" w:cs="Times New Roman"/>
          <w:sz w:val="28"/>
          <w:szCs w:val="28"/>
        </w:rPr>
        <w:t xml:space="preserve">Конкурсные работы оцениваются отдельно по номинациям среди </w:t>
      </w:r>
      <w:r w:rsidR="00B93665" w:rsidRPr="00ED4F71">
        <w:rPr>
          <w:rFonts w:ascii="Times New Roman" w:cs="Times New Roman"/>
          <w:sz w:val="28"/>
          <w:szCs w:val="28"/>
        </w:rPr>
        <w:t xml:space="preserve">обучающихся образовательных учреждений высшего </w:t>
      </w:r>
      <w:r w:rsidR="00A67331" w:rsidRPr="00ED4F71">
        <w:rPr>
          <w:rFonts w:ascii="Times New Roman" w:cs="Times New Roman"/>
          <w:sz w:val="28"/>
          <w:szCs w:val="28"/>
        </w:rPr>
        <w:t>образования и</w:t>
      </w:r>
      <w:r w:rsidR="00B93665">
        <w:rPr>
          <w:rFonts w:ascii="Times New Roman" w:cs="Times New Roman"/>
          <w:sz w:val="28"/>
          <w:szCs w:val="28"/>
        </w:rPr>
        <w:t xml:space="preserve"> по номинациям среди </w:t>
      </w:r>
      <w:r w:rsidR="00B93665" w:rsidRPr="00ED4F71">
        <w:rPr>
          <w:rFonts w:ascii="Times New Roman" w:cs="Times New Roman"/>
          <w:sz w:val="28"/>
          <w:szCs w:val="28"/>
        </w:rPr>
        <w:t xml:space="preserve">обучающихся образовательных учреждений </w:t>
      </w:r>
      <w:r w:rsidR="00B93665">
        <w:rPr>
          <w:rFonts w:ascii="Times New Roman" w:cs="Times New Roman"/>
          <w:sz w:val="28"/>
          <w:szCs w:val="28"/>
        </w:rPr>
        <w:t xml:space="preserve">спеднего профессионального </w:t>
      </w:r>
      <w:r w:rsidR="00B93665" w:rsidRPr="00ED4F71">
        <w:rPr>
          <w:rFonts w:ascii="Times New Roman" w:cs="Times New Roman"/>
          <w:sz w:val="28"/>
          <w:szCs w:val="28"/>
        </w:rPr>
        <w:t>образования</w:t>
      </w:r>
      <w:r w:rsidR="00B93665">
        <w:rPr>
          <w:rFonts w:ascii="Times New Roman" w:cs="Times New Roman"/>
          <w:sz w:val="28"/>
          <w:szCs w:val="28"/>
        </w:rPr>
        <w:t>.</w:t>
      </w:r>
    </w:p>
    <w:p w14:paraId="2B84E199" w14:textId="3261584E" w:rsidR="00F851F9" w:rsidRPr="00CA0A81" w:rsidRDefault="00B93665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4.5. </w:t>
      </w:r>
      <w:r w:rsidR="00622707" w:rsidRPr="00CA0A81">
        <w:rPr>
          <w:rFonts w:ascii="Times New Roman" w:cs="Times New Roman"/>
          <w:sz w:val="28"/>
          <w:szCs w:val="28"/>
        </w:rPr>
        <w:t xml:space="preserve">Конкурсные работы, представленные на Конкурс, могут являться только </w:t>
      </w:r>
      <w:r w:rsidR="00AD720D" w:rsidRPr="00CA0A81">
        <w:rPr>
          <w:rFonts w:ascii="Times New Roman" w:cs="Times New Roman"/>
          <w:sz w:val="28"/>
          <w:szCs w:val="28"/>
        </w:rPr>
        <w:t xml:space="preserve">авторские работы, представляющие из себя </w:t>
      </w:r>
      <w:r w:rsidR="00622707" w:rsidRPr="00CA0A81">
        <w:rPr>
          <w:rFonts w:ascii="Times New Roman" w:cs="Times New Roman"/>
          <w:sz w:val="28"/>
          <w:szCs w:val="28"/>
        </w:rPr>
        <w:t>оригинальны</w:t>
      </w:r>
      <w:r w:rsidR="00AD720D" w:rsidRPr="00CA0A81">
        <w:rPr>
          <w:rFonts w:ascii="Times New Roman" w:cs="Times New Roman"/>
          <w:sz w:val="28"/>
          <w:szCs w:val="28"/>
        </w:rPr>
        <w:t>е произведения</w:t>
      </w:r>
      <w:r w:rsidR="00622707" w:rsidRPr="00CA0A81">
        <w:rPr>
          <w:rFonts w:ascii="Times New Roman" w:cs="Times New Roman"/>
          <w:sz w:val="28"/>
          <w:szCs w:val="28"/>
        </w:rPr>
        <w:t>.</w:t>
      </w:r>
    </w:p>
    <w:p w14:paraId="56D0CAB9" w14:textId="3A8BF681" w:rsidR="001717D0" w:rsidRPr="00CA0A81" w:rsidRDefault="00AD720D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4</w:t>
      </w:r>
      <w:r w:rsidR="00622707" w:rsidRPr="00CA0A81">
        <w:rPr>
          <w:rFonts w:ascii="Times New Roman" w:cs="Times New Roman"/>
          <w:sz w:val="28"/>
          <w:szCs w:val="28"/>
        </w:rPr>
        <w:t>.</w:t>
      </w:r>
      <w:r w:rsidR="00B93665">
        <w:rPr>
          <w:rFonts w:ascii="Times New Roman" w:cs="Times New Roman"/>
          <w:sz w:val="28"/>
          <w:szCs w:val="28"/>
        </w:rPr>
        <w:t>6</w:t>
      </w:r>
      <w:r w:rsidR="00C65967">
        <w:rPr>
          <w:rFonts w:ascii="Times New Roman" w:cs="Times New Roman"/>
          <w:sz w:val="28"/>
          <w:szCs w:val="28"/>
        </w:rPr>
        <w:t xml:space="preserve">. </w:t>
      </w:r>
      <w:r w:rsidR="00622707" w:rsidRPr="00CA0A81">
        <w:rPr>
          <w:rFonts w:ascii="Times New Roman" w:cs="Times New Roman"/>
          <w:sz w:val="28"/>
          <w:szCs w:val="28"/>
        </w:rPr>
        <w:t xml:space="preserve">Не принимаются и не рассматриваются Конкурсные работы, не соответствующие действующему законодательству цели, задачам Конкурса (например, о технических средствах антитеррора, антитеррористических учениях, репортажи о проведении антитеррористических форумов), а также представляющие собой рецензии, отзывы, размышления на опубликованные ранее видеоролики, вышедшие в прокат кино- и телефильмы. </w:t>
      </w:r>
    </w:p>
    <w:p w14:paraId="0816E343" w14:textId="11669C6E" w:rsidR="005D3F57" w:rsidRDefault="005D3F57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</w:p>
    <w:p w14:paraId="63524F87" w14:textId="77777777" w:rsidR="00FA58F9" w:rsidRPr="00CA0A81" w:rsidRDefault="00FA58F9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cs="Times New Roman"/>
          <w:sz w:val="28"/>
          <w:szCs w:val="28"/>
        </w:rPr>
      </w:pPr>
    </w:p>
    <w:p w14:paraId="22FDF593" w14:textId="2BCD6164" w:rsidR="00F851F9" w:rsidRPr="00CA0A81" w:rsidRDefault="00622707" w:rsidP="00641463">
      <w:pPr>
        <w:pStyle w:val="a8"/>
        <w:numPr>
          <w:ilvl w:val="0"/>
          <w:numId w:val="4"/>
        </w:numPr>
        <w:ind w:left="0"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ТРЕБОВАНИЯ К СОДЕРЖАНИЮ И ОФОРМЛЕНИЮ КОНКУРСНЫХ РАБОТ</w:t>
      </w:r>
    </w:p>
    <w:p w14:paraId="161E847D" w14:textId="77777777" w:rsidR="004F6944" w:rsidRPr="00CA0A81" w:rsidRDefault="004F6944" w:rsidP="00641463">
      <w:pPr>
        <w:pStyle w:val="a8"/>
        <w:ind w:left="0" w:firstLine="567"/>
        <w:rPr>
          <w:rFonts w:ascii="Times New Roman" w:cs="Times New Roman"/>
          <w:sz w:val="28"/>
          <w:szCs w:val="28"/>
        </w:rPr>
      </w:pPr>
    </w:p>
    <w:p w14:paraId="03C2BE21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5.1 Формат предоставляемых Конкурсных работ:</w:t>
      </w:r>
    </w:p>
    <w:p w14:paraId="6104B487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</w:rPr>
      </w:pPr>
      <w:r w:rsidRPr="00CA0A81">
        <w:rPr>
          <w:rFonts w:ascii="Times New Roman" w:cs="Times New Roman"/>
          <w:sz w:val="28"/>
          <w:szCs w:val="28"/>
        </w:rPr>
        <w:lastRenderedPageBreak/>
        <w:t xml:space="preserve"> - видеоматериалы «.avi», «.mp4», размер изображения должны соответствовать одному из стандартных разрешений монитора (HD/Super HD, 1024х768 pix). Видеоматериалы должны соответствовать тематике. Не допускается использование слайд-шоу более чем 30% продолжительности видеоролика.</w:t>
      </w:r>
    </w:p>
    <w:p w14:paraId="0C8E9642" w14:textId="77777777" w:rsidR="00F851F9" w:rsidRPr="00CA0A81" w:rsidRDefault="00784590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- постер, (</w:t>
      </w:r>
      <w:r w:rsidR="00622707" w:rsidRPr="00CA0A81">
        <w:rPr>
          <w:rFonts w:ascii="Times New Roman" w:cs="Times New Roman"/>
          <w:sz w:val="28"/>
          <w:szCs w:val="28"/>
        </w:rPr>
        <w:t>визуальная</w:t>
      </w:r>
      <w:r w:rsidRPr="00CA0A81">
        <w:rPr>
          <w:rFonts w:ascii="Times New Roman" w:cs="Times New Roman"/>
          <w:sz w:val="28"/>
          <w:szCs w:val="28"/>
        </w:rPr>
        <w:t>, графическая</w:t>
      </w:r>
      <w:r w:rsidR="00622707" w:rsidRPr="00CA0A81">
        <w:rPr>
          <w:rFonts w:ascii="Times New Roman" w:cs="Times New Roman"/>
          <w:sz w:val="28"/>
          <w:szCs w:val="28"/>
        </w:rPr>
        <w:t xml:space="preserve"> работа формата</w:t>
      </w:r>
      <w:sdt>
        <w:sdtPr>
          <w:rPr>
            <w:rFonts w:ascii="Times New Roman" w:cs="Times New Roman"/>
          </w:rPr>
          <w:tag w:val="goog_rdk_7"/>
          <w:id w:val="-523323766"/>
        </w:sdtPr>
        <w:sdtEndPr/>
        <w:sdtContent/>
      </w:sdt>
      <w:r w:rsidR="00622707" w:rsidRPr="00CA0A81">
        <w:rPr>
          <w:rFonts w:ascii="Times New Roman" w:cs="Times New Roman"/>
          <w:sz w:val="28"/>
          <w:szCs w:val="28"/>
        </w:rPr>
        <w:t xml:space="preserve"> А4, разрешение PDF, JPG). Качество изображения не менее 300 dpi. Креативный, актуальный и привлекающий</w:t>
      </w:r>
      <w:r w:rsidRPr="00CA0A81">
        <w:rPr>
          <w:rFonts w:ascii="Times New Roman" w:cs="Times New Roman"/>
          <w:sz w:val="28"/>
          <w:szCs w:val="28"/>
        </w:rPr>
        <w:t xml:space="preserve"> внимание дизайн, соответствующи</w:t>
      </w:r>
      <w:r w:rsidR="00622707" w:rsidRPr="00CA0A81">
        <w:rPr>
          <w:rFonts w:ascii="Times New Roman" w:cs="Times New Roman"/>
          <w:sz w:val="28"/>
          <w:szCs w:val="28"/>
        </w:rPr>
        <w:t>й теме.</w:t>
      </w:r>
    </w:p>
    <w:p w14:paraId="2A86F780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5.2. </w:t>
      </w:r>
      <w:r w:rsidRPr="00CA0A81">
        <w:rPr>
          <w:rFonts w:ascii="Times New Roman" w:cs="Times New Roman"/>
          <w:sz w:val="28"/>
          <w:szCs w:val="28"/>
          <w:highlight w:val="white"/>
        </w:rPr>
        <w:t xml:space="preserve">К участию в конкурсе допускаются видеоматериалы, </w:t>
      </w:r>
      <w:r w:rsidR="00D36502" w:rsidRPr="00CA0A81">
        <w:rPr>
          <w:rFonts w:ascii="Times New Roman" w:cs="Times New Roman"/>
          <w:sz w:val="28"/>
          <w:szCs w:val="28"/>
          <w:highlight w:val="white"/>
        </w:rPr>
        <w:t>хронометражем</w:t>
      </w:r>
      <w:r w:rsidRPr="00CA0A81">
        <w:rPr>
          <w:rFonts w:ascii="Times New Roman" w:cs="Times New Roman"/>
          <w:sz w:val="28"/>
          <w:szCs w:val="28"/>
          <w:highlight w:val="white"/>
        </w:rPr>
        <w:t xml:space="preserve"> от 30 секунд до 3 минут, с обязательным указанием названия и авторов Конкурсной работы в самом видеоматериале и подписи к нему.</w:t>
      </w:r>
    </w:p>
    <w:p w14:paraId="16D1B5DB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5.3. </w:t>
      </w:r>
      <w:sdt>
        <w:sdtPr>
          <w:rPr>
            <w:rFonts w:ascii="Times New Roman" w:cs="Times New Roman"/>
          </w:rPr>
          <w:tag w:val="goog_rdk_9"/>
          <w:id w:val="-1587298245"/>
        </w:sdtPr>
        <w:sdtEndPr/>
        <w:sdtContent/>
      </w:sdt>
      <w:r w:rsidRPr="00CA0A81">
        <w:rPr>
          <w:rFonts w:ascii="Times New Roman" w:cs="Times New Roman"/>
          <w:sz w:val="28"/>
          <w:szCs w:val="28"/>
        </w:rPr>
        <w:t>Конкурсная работа не должна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Федерации.</w:t>
      </w:r>
    </w:p>
    <w:p w14:paraId="063A498F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5.4. </w:t>
      </w:r>
      <w:sdt>
        <w:sdtPr>
          <w:rPr>
            <w:rFonts w:ascii="Times New Roman" w:cs="Times New Roman"/>
          </w:rPr>
          <w:tag w:val="goog_rdk_10"/>
          <w:id w:val="1170906398"/>
        </w:sdtPr>
        <w:sdtEndPr/>
        <w:sdtContent/>
      </w:sdt>
      <w:r w:rsidRPr="00CA0A81">
        <w:rPr>
          <w:rFonts w:ascii="Times New Roman" w:cs="Times New Roman"/>
          <w:sz w:val="28"/>
          <w:szCs w:val="28"/>
        </w:rPr>
        <w:t>Конкурсная работа может быть как в цветном, так и в черно-белом исполнении, допускается использование художественных приемов, с использованием компьютерной графики, световых фильтров и других специальных приемов, и методов обработки видеоизображе</w:t>
      </w:r>
      <w:r w:rsidR="00291B69" w:rsidRPr="00CA0A81">
        <w:rPr>
          <w:rFonts w:ascii="Times New Roman" w:cs="Times New Roman"/>
          <w:sz w:val="28"/>
          <w:szCs w:val="28"/>
        </w:rPr>
        <w:t>ния, а также звуковых эффектов.</w:t>
      </w:r>
    </w:p>
    <w:p w14:paraId="0524B2DE" w14:textId="67C1C93B" w:rsidR="00DA20C2" w:rsidRDefault="00DA20C2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1051B873" w14:textId="77777777" w:rsidR="00FA58F9" w:rsidRPr="00CA0A81" w:rsidRDefault="00FA58F9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6BEE9FCD" w14:textId="08EEDA81" w:rsidR="00F851F9" w:rsidRPr="00CA0A81" w:rsidRDefault="00622707" w:rsidP="00641463">
      <w:pPr>
        <w:pStyle w:val="a8"/>
        <w:numPr>
          <w:ilvl w:val="0"/>
          <w:numId w:val="4"/>
        </w:numPr>
        <w:ind w:left="0"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КРИТЕРИИ ОЦЕНКИ КОНКУРСНЫХ РАБОТ</w:t>
      </w:r>
    </w:p>
    <w:p w14:paraId="5E83FF88" w14:textId="77777777" w:rsidR="004F6944" w:rsidRPr="00CA0A81" w:rsidRDefault="004F6944" w:rsidP="00641463">
      <w:pPr>
        <w:pStyle w:val="a8"/>
        <w:ind w:left="0" w:firstLine="567"/>
        <w:rPr>
          <w:rFonts w:ascii="Times New Roman" w:cs="Times New Roman"/>
          <w:sz w:val="28"/>
          <w:szCs w:val="28"/>
        </w:rPr>
      </w:pPr>
    </w:p>
    <w:p w14:paraId="3C755B4E" w14:textId="77777777" w:rsidR="00F851F9" w:rsidRPr="00CA0A81" w:rsidRDefault="00291B69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6.1. </w:t>
      </w:r>
      <w:r w:rsidR="00622707" w:rsidRPr="00CA0A81">
        <w:rPr>
          <w:rFonts w:ascii="Times New Roman" w:cs="Times New Roman"/>
          <w:sz w:val="28"/>
          <w:szCs w:val="28"/>
        </w:rPr>
        <w:t>Конкурсные работы оцениваются по номинациям.</w:t>
      </w:r>
    </w:p>
    <w:p w14:paraId="7D3CA576" w14:textId="77777777" w:rsidR="00F851F9" w:rsidRPr="00CA0A81" w:rsidRDefault="0062270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6.2. Конкурсные работы в каждой номинации оцениваются по следующим критериям:</w:t>
      </w:r>
    </w:p>
    <w:p w14:paraId="1AA48FD0" w14:textId="12D2AB34" w:rsidR="00F851F9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rFonts w:ascii="Times New Roman" w:eastAsia="Liberation Serif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A709C4" w:rsidRPr="00CA0A81">
        <w:rPr>
          <w:rFonts w:ascii="Times New Roman" w:cs="Times New Roman"/>
          <w:sz w:val="28"/>
          <w:szCs w:val="28"/>
        </w:rPr>
        <w:t>Креативность и концепция</w:t>
      </w:r>
      <w:r w:rsidR="00622707" w:rsidRPr="00CA0A81">
        <w:rPr>
          <w:rFonts w:ascii="Times New Roman" w:cs="Times New Roman"/>
          <w:sz w:val="28"/>
          <w:szCs w:val="28"/>
        </w:rPr>
        <w:t xml:space="preserve"> (максимальная оценка – 3 балла);</w:t>
      </w:r>
    </w:p>
    <w:p w14:paraId="362DE06D" w14:textId="635A94A0" w:rsidR="00F851F9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rFonts w:ascii="Times New Roman" w:eastAsia="Liberation Serif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A709C4" w:rsidRPr="00CA0A81">
        <w:rPr>
          <w:rFonts w:ascii="Times New Roman" w:cs="Times New Roman"/>
          <w:sz w:val="28"/>
          <w:szCs w:val="28"/>
        </w:rPr>
        <w:t xml:space="preserve">Качество контента, </w:t>
      </w:r>
      <w:r w:rsidR="00622707" w:rsidRPr="00CA0A81">
        <w:rPr>
          <w:rFonts w:ascii="Times New Roman" w:cs="Times New Roman"/>
          <w:sz w:val="28"/>
          <w:szCs w:val="28"/>
        </w:rPr>
        <w:t>содержательность</w:t>
      </w:r>
      <w:r w:rsidR="00A709C4" w:rsidRPr="00CA0A81">
        <w:rPr>
          <w:rFonts w:ascii="Times New Roman" w:cs="Times New Roman"/>
          <w:sz w:val="28"/>
          <w:szCs w:val="28"/>
        </w:rPr>
        <w:t xml:space="preserve">, оформление </w:t>
      </w:r>
      <w:r w:rsidR="00CD7D58" w:rsidRPr="00CA0A81">
        <w:rPr>
          <w:rFonts w:ascii="Times New Roman" w:cs="Times New Roman"/>
          <w:sz w:val="28"/>
          <w:szCs w:val="28"/>
        </w:rPr>
        <w:t xml:space="preserve">Конкурсной </w:t>
      </w:r>
      <w:r w:rsidR="00A709C4" w:rsidRPr="00CA0A81">
        <w:rPr>
          <w:rFonts w:ascii="Times New Roman" w:cs="Times New Roman"/>
          <w:sz w:val="28"/>
          <w:szCs w:val="28"/>
        </w:rPr>
        <w:t>работы и актуальность</w:t>
      </w:r>
      <w:r w:rsidR="00622707" w:rsidRPr="00CA0A81">
        <w:rPr>
          <w:rFonts w:ascii="Times New Roman" w:cs="Times New Roman"/>
          <w:sz w:val="28"/>
          <w:szCs w:val="28"/>
        </w:rPr>
        <w:t xml:space="preserve"> (максимальная оценка – 3 балла);</w:t>
      </w:r>
    </w:p>
    <w:p w14:paraId="1907827A" w14:textId="3F8E0AA4" w:rsidR="00F851F9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rFonts w:ascii="Times New Roman" w:eastAsia="Liberation Serif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A709C4" w:rsidRPr="00CA0A81">
        <w:rPr>
          <w:rFonts w:ascii="Times New Roman" w:cs="Times New Roman"/>
          <w:sz w:val="28"/>
          <w:szCs w:val="28"/>
        </w:rPr>
        <w:t>Оригинальность сценария и смысловое содержание Конкурсной работы</w:t>
      </w:r>
      <w:r w:rsidR="00622707" w:rsidRPr="00CA0A81">
        <w:rPr>
          <w:rFonts w:ascii="Times New Roman" w:cs="Times New Roman"/>
          <w:sz w:val="28"/>
          <w:szCs w:val="28"/>
        </w:rPr>
        <w:t xml:space="preserve"> (максимальная оценка — 3 балла);</w:t>
      </w:r>
    </w:p>
    <w:p w14:paraId="502543BB" w14:textId="3D9DA6A2" w:rsidR="00F851F9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rFonts w:ascii="Times New Roman" w:eastAsia="Liberation Serif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CD7D58" w:rsidRPr="00CA0A81">
        <w:rPr>
          <w:rFonts w:ascii="Times New Roman" w:cs="Times New Roman"/>
          <w:sz w:val="28"/>
          <w:szCs w:val="28"/>
        </w:rPr>
        <w:t>Творческое мышление и авторский подход</w:t>
      </w:r>
      <w:r w:rsidR="00622707" w:rsidRPr="00CA0A81">
        <w:rPr>
          <w:rFonts w:ascii="Times New Roman" w:cs="Times New Roman"/>
          <w:sz w:val="28"/>
          <w:szCs w:val="28"/>
        </w:rPr>
        <w:t xml:space="preserve"> (максимальная оценка — 3 балла);</w:t>
      </w:r>
    </w:p>
    <w:p w14:paraId="40A44CBA" w14:textId="17BC595B" w:rsidR="00CD7D58" w:rsidRPr="00CA0A81" w:rsidRDefault="00C65967" w:rsidP="00641463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rFonts w:ascii="Times New Roman" w:eastAsia="Liberation Serif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="00CD7D58" w:rsidRPr="00CA0A81">
        <w:rPr>
          <w:rFonts w:ascii="Times New Roman" w:cs="Times New Roman"/>
          <w:sz w:val="28"/>
          <w:szCs w:val="28"/>
        </w:rPr>
        <w:t xml:space="preserve">Адаптивность Конкурсной работы для учащихся образовательных учреждений </w:t>
      </w:r>
      <w:r w:rsidR="009E10FE" w:rsidRPr="00CA0A81">
        <w:rPr>
          <w:rFonts w:ascii="Times New Roman" w:cs="Times New Roman"/>
          <w:sz w:val="28"/>
          <w:szCs w:val="28"/>
        </w:rPr>
        <w:t>(максимальная оценка — 3 балла).</w:t>
      </w:r>
    </w:p>
    <w:p w14:paraId="7A2055B5" w14:textId="1DFBDBBC" w:rsidR="00F851F9" w:rsidRPr="00CA0A81" w:rsidRDefault="00622707" w:rsidP="00641463">
      <w:pPr>
        <w:ind w:firstLine="567"/>
        <w:jc w:val="both"/>
        <w:rPr>
          <w:rFonts w:ascii="Times New Roman" w:cs="Times New Roman"/>
          <w:color w:val="333333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6.3</w:t>
      </w:r>
      <w:r w:rsidRPr="00C65967">
        <w:rPr>
          <w:rFonts w:ascii="Times New Roman" w:cs="Times New Roman"/>
          <w:color w:val="auto"/>
          <w:sz w:val="28"/>
          <w:szCs w:val="28"/>
        </w:rPr>
        <w:t xml:space="preserve">. </w:t>
      </w:r>
      <w:r w:rsidR="00C65967" w:rsidRPr="00C65967">
        <w:rPr>
          <w:rFonts w:ascii="Times New Roman" w:cs="Times New Roman"/>
          <w:color w:val="auto"/>
          <w:sz w:val="28"/>
          <w:szCs w:val="28"/>
        </w:rPr>
        <w:t xml:space="preserve">Все собранные баллы </w:t>
      </w:r>
      <w:r w:rsidR="006451FE" w:rsidRPr="00C65967">
        <w:rPr>
          <w:rFonts w:ascii="Times New Roman" w:cs="Times New Roman"/>
          <w:color w:val="auto"/>
          <w:sz w:val="28"/>
          <w:szCs w:val="28"/>
        </w:rPr>
        <w:t>по каждому критерию</w:t>
      </w:r>
      <w:r w:rsidRPr="00C65967">
        <w:rPr>
          <w:rFonts w:ascii="Times New Roman" w:cs="Times New Roman"/>
          <w:color w:val="auto"/>
          <w:sz w:val="28"/>
          <w:szCs w:val="28"/>
        </w:rPr>
        <w:t xml:space="preserve"> суммируются.</w:t>
      </w:r>
    </w:p>
    <w:p w14:paraId="5FE5065E" w14:textId="711928D3" w:rsidR="004F6944" w:rsidRDefault="004F6944" w:rsidP="00641463">
      <w:pPr>
        <w:ind w:firstLine="567"/>
        <w:jc w:val="both"/>
        <w:rPr>
          <w:rFonts w:ascii="Times New Roman" w:cs="Times New Roman"/>
          <w:color w:val="333333"/>
          <w:sz w:val="28"/>
          <w:szCs w:val="28"/>
        </w:rPr>
      </w:pPr>
    </w:p>
    <w:p w14:paraId="0F58AD8D" w14:textId="17F84EAA" w:rsidR="00FA58F9" w:rsidRPr="00CA0A81" w:rsidRDefault="00FA58F9" w:rsidP="00641463">
      <w:pPr>
        <w:ind w:firstLine="567"/>
        <w:jc w:val="both"/>
        <w:rPr>
          <w:rFonts w:ascii="Times New Roman" w:cs="Times New Roman"/>
          <w:color w:val="333333"/>
          <w:sz w:val="28"/>
          <w:szCs w:val="28"/>
        </w:rPr>
      </w:pPr>
    </w:p>
    <w:p w14:paraId="4584EE4D" w14:textId="70322E9E" w:rsidR="00F851F9" w:rsidRPr="00CA0A81" w:rsidRDefault="00622707" w:rsidP="00641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ОРГАНИЗАЦИОННЫЙ КОМИТЕТ, ЭКСПЕРТНАЯ КОМИССИЯ</w:t>
      </w:r>
    </w:p>
    <w:p w14:paraId="503367DF" w14:textId="77777777" w:rsidR="004F6944" w:rsidRPr="00CA0A81" w:rsidRDefault="004F6944" w:rsidP="0064146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cs="Times New Roman"/>
          <w:b/>
          <w:sz w:val="28"/>
          <w:szCs w:val="28"/>
        </w:rPr>
      </w:pPr>
    </w:p>
    <w:p w14:paraId="17B6C908" w14:textId="77777777" w:rsidR="00F851F9" w:rsidRPr="00CA0A81" w:rsidRDefault="00622707" w:rsidP="0064146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</w:rPr>
        <w:t>В целях организационно-методического обеспечения Конкурса и проведения конкурсных мероприятий создается Организационный комитет Конкурса</w:t>
      </w:r>
      <w:r w:rsidRPr="00CA0A81">
        <w:rPr>
          <w:rFonts w:ascii="Times New Roman" w:cs="Times New Roman"/>
          <w:sz w:val="28"/>
          <w:szCs w:val="28"/>
          <w:highlight w:val="white"/>
        </w:rPr>
        <w:t xml:space="preserve"> (далее – Оргкомитет). </w:t>
      </w:r>
    </w:p>
    <w:p w14:paraId="5A4AEF34" w14:textId="77777777" w:rsidR="00116229" w:rsidRPr="00CA0A81" w:rsidRDefault="00622707" w:rsidP="0064146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Со</w:t>
      </w:r>
      <w:r w:rsidR="00116229" w:rsidRPr="00CA0A81">
        <w:rPr>
          <w:rFonts w:ascii="Times New Roman" w:cs="Times New Roman"/>
          <w:sz w:val="28"/>
          <w:szCs w:val="28"/>
          <w:highlight w:val="white"/>
        </w:rPr>
        <w:t>став Оргкомитета (приложение 2).</w:t>
      </w:r>
    </w:p>
    <w:p w14:paraId="07C779AE" w14:textId="77777777" w:rsidR="00F851F9" w:rsidRPr="00CA0A81" w:rsidRDefault="00622707" w:rsidP="0064146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Полномочия Оргкомитета:</w:t>
      </w:r>
    </w:p>
    <w:p w14:paraId="0A93CF3F" w14:textId="7FBEBE88" w:rsidR="00F851F9" w:rsidRPr="00CA0A81" w:rsidRDefault="00622707" w:rsidP="00641463">
      <w:pPr>
        <w:pStyle w:val="a8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Определяет правила, сроки проведения, порядок участия в Конкурсе, требования к критериям их оценивания, а также порядок награждения победителей.</w:t>
      </w:r>
    </w:p>
    <w:p w14:paraId="7E5AE2E1" w14:textId="6E4D2306" w:rsidR="005519CE" w:rsidRPr="00CA0A81" w:rsidRDefault="005519CE" w:rsidP="00641463">
      <w:pPr>
        <w:pStyle w:val="a8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  <w:highlight w:val="white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Организует проведение этапов конкурса.</w:t>
      </w:r>
    </w:p>
    <w:p w14:paraId="48C602BF" w14:textId="3C826201" w:rsidR="00A13453" w:rsidRPr="00CA0A81" w:rsidRDefault="005519CE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276"/>
        </w:tabs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7.3.3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t xml:space="preserve">. Приглашает информационных партнеров Конкурса, размещает оперативную </w:t>
      </w:r>
      <w:r w:rsidR="00622707" w:rsidRPr="00CA0A81">
        <w:rPr>
          <w:rFonts w:ascii="Times New Roman" w:cs="Times New Roman"/>
          <w:sz w:val="28"/>
          <w:szCs w:val="28"/>
          <w:highlight w:val="white"/>
        </w:rPr>
        <w:lastRenderedPageBreak/>
        <w:t xml:space="preserve">информацию о Конкурсе </w:t>
      </w:r>
      <w:r w:rsidR="00A13453" w:rsidRPr="00CA0A81">
        <w:rPr>
          <w:rFonts w:ascii="Times New Roman" w:cs="Times New Roman"/>
          <w:sz w:val="28"/>
          <w:szCs w:val="28"/>
          <w:highlight w:val="white"/>
        </w:rPr>
        <w:t>на сайтах</w:t>
      </w:r>
      <w:r w:rsidR="00A13453" w:rsidRPr="00CA0A81">
        <w:rPr>
          <w:rFonts w:ascii="Times New Roman" w:cs="Times New Roman"/>
          <w:sz w:val="28"/>
          <w:szCs w:val="28"/>
        </w:rPr>
        <w:t xml:space="preserve"> и официальных страницах в сети Интернет Организаторов. </w:t>
      </w:r>
    </w:p>
    <w:p w14:paraId="1B7DCF87" w14:textId="59D45539" w:rsidR="00F851F9" w:rsidRPr="00CA0A81" w:rsidRDefault="005519CE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276"/>
        </w:tabs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7.3.4</w:t>
      </w:r>
      <w:r w:rsidR="00A13453" w:rsidRPr="00CA0A81">
        <w:rPr>
          <w:rFonts w:ascii="Times New Roman" w:cs="Times New Roman"/>
          <w:sz w:val="28"/>
          <w:szCs w:val="28"/>
        </w:rPr>
        <w:t xml:space="preserve">. </w:t>
      </w:r>
      <w:r w:rsidR="00622707" w:rsidRPr="00CA0A81">
        <w:rPr>
          <w:rFonts w:ascii="Times New Roman" w:cs="Times New Roman"/>
          <w:sz w:val="28"/>
          <w:szCs w:val="28"/>
        </w:rPr>
        <w:t>Оргкомитет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работ.</w:t>
      </w:r>
    </w:p>
    <w:p w14:paraId="448F2AF6" w14:textId="4F7A40EC" w:rsidR="00F851F9" w:rsidRPr="00CA0A81" w:rsidRDefault="00622707" w:rsidP="006414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Место расположения Оргкомитета: Республика Крым, г. Симферополь, пр.</w:t>
      </w:r>
      <w:r w:rsidR="00A13453" w:rsidRPr="00CA0A81">
        <w:rPr>
          <w:rFonts w:ascii="Times New Roman" w:cs="Times New Roman"/>
          <w:sz w:val="28"/>
          <w:szCs w:val="28"/>
          <w:highlight w:val="white"/>
        </w:rPr>
        <w:t xml:space="preserve"> Академика Вернадского, ауд. 232 «В»</w:t>
      </w:r>
      <w:r w:rsidR="00A13453" w:rsidRPr="00CA0A81">
        <w:rPr>
          <w:rFonts w:ascii="Times New Roman" w:cs="Times New Roman"/>
          <w:sz w:val="28"/>
          <w:szCs w:val="28"/>
        </w:rPr>
        <w:t>; Республика Крым, г. Симферополь, ул. Сергеева-Ценского, 12/4, 3 этаж, каб. 1</w:t>
      </w:r>
    </w:p>
    <w:p w14:paraId="436FECB1" w14:textId="5094FA80" w:rsidR="00F851F9" w:rsidRPr="00CA0A81" w:rsidRDefault="00622707" w:rsidP="006414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Подведе</w:t>
      </w:r>
      <w:r w:rsidR="005519CE" w:rsidRPr="00CA0A81">
        <w:rPr>
          <w:rFonts w:ascii="Times New Roman" w:cs="Times New Roman"/>
          <w:sz w:val="28"/>
          <w:szCs w:val="28"/>
          <w:highlight w:val="white"/>
        </w:rPr>
        <w:t>ние итогов Конкурса осуществляет</w:t>
      </w:r>
      <w:r w:rsidRPr="00CA0A81">
        <w:rPr>
          <w:rFonts w:ascii="Times New Roman" w:cs="Times New Roman"/>
          <w:sz w:val="28"/>
          <w:szCs w:val="28"/>
          <w:highlight w:val="white"/>
        </w:rPr>
        <w:t xml:space="preserve"> Экспертная комиссия. </w:t>
      </w:r>
    </w:p>
    <w:p w14:paraId="37D82D86" w14:textId="77777777" w:rsidR="00F851F9" w:rsidRPr="00CA0A81" w:rsidRDefault="00622707" w:rsidP="006414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 xml:space="preserve">Состав Экспертной комиссии (приложение 3): </w:t>
      </w:r>
    </w:p>
    <w:p w14:paraId="7B5744BE" w14:textId="77777777" w:rsidR="00F851F9" w:rsidRPr="00CA0A81" w:rsidRDefault="00622707" w:rsidP="006414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highlight w:val="white"/>
        </w:rPr>
        <w:t>Полномочия Экспертной комиссии:</w:t>
      </w:r>
    </w:p>
    <w:p w14:paraId="37C9831B" w14:textId="6779955A" w:rsidR="00D22E16" w:rsidRPr="00CA0A81" w:rsidRDefault="00D22E16" w:rsidP="00641463">
      <w:pPr>
        <w:pStyle w:val="a8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Организует реализацию этапа Конкурса - «Консультация экспертов».</w:t>
      </w:r>
    </w:p>
    <w:p w14:paraId="5DF52FC6" w14:textId="77777777" w:rsidR="00F851F9" w:rsidRPr="00CA0A81" w:rsidRDefault="00622707" w:rsidP="0064146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Определяет победителей всех этапов Конкурса. </w:t>
      </w:r>
    </w:p>
    <w:p w14:paraId="786D3FFC" w14:textId="499BC6D7" w:rsidR="00CA5AB9" w:rsidRPr="00344343" w:rsidRDefault="00622707" w:rsidP="0064146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Организует торжественное награждение победителей Конкурса.</w:t>
      </w:r>
    </w:p>
    <w:p w14:paraId="6B6A927B" w14:textId="5F8BACC2" w:rsidR="00A67331" w:rsidRDefault="00A67331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407E8FC3" w14:textId="0D039E3E" w:rsidR="005D3F57" w:rsidRPr="00CA0A81" w:rsidRDefault="005D3F57" w:rsidP="00641463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14837E85" w14:textId="414BCAB2" w:rsidR="00F851F9" w:rsidRPr="00CA0A81" w:rsidRDefault="00622707" w:rsidP="00641463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14:paraId="7E348E80" w14:textId="77777777" w:rsidR="004F6944" w:rsidRPr="00CA0A81" w:rsidRDefault="004F6944" w:rsidP="00641463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cs="Times New Roman"/>
          <w:b/>
          <w:sz w:val="28"/>
          <w:szCs w:val="28"/>
        </w:rPr>
      </w:pPr>
    </w:p>
    <w:p w14:paraId="13997BCD" w14:textId="77777777" w:rsidR="00F851F9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>8.1. Экспертная комиссия определяет победителей Конкурса по общему количеству баллов и заполняет б</w:t>
      </w:r>
      <w:r w:rsidR="00116229" w:rsidRPr="00CA0A81">
        <w:rPr>
          <w:rFonts w:ascii="Times New Roman" w:eastAsia="Liberation Serif" w:cs="Times New Roman"/>
          <w:sz w:val="28"/>
          <w:szCs w:val="28"/>
        </w:rPr>
        <w:t>юллетень с баллами участников (приложение 4</w:t>
      </w:r>
      <w:r w:rsidRPr="00CA0A81">
        <w:rPr>
          <w:rFonts w:ascii="Times New Roman" w:eastAsia="Liberation Serif" w:cs="Times New Roman"/>
          <w:sz w:val="28"/>
          <w:szCs w:val="28"/>
        </w:rPr>
        <w:t>) по номинациям.</w:t>
      </w:r>
    </w:p>
    <w:p w14:paraId="022F25E4" w14:textId="77777777" w:rsidR="00F851F9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>8.2. Члены Команд - победителей Конкурса награждаются:</w:t>
      </w:r>
    </w:p>
    <w:p w14:paraId="65CD5B11" w14:textId="5A55C76A" w:rsidR="00F851F9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 xml:space="preserve">8.2.1. I место - награждается </w:t>
      </w:r>
      <w:r w:rsidR="005E66FC" w:rsidRPr="00CA0A81">
        <w:rPr>
          <w:rFonts w:ascii="Times New Roman" w:eastAsia="Liberation Serif" w:cs="Times New Roman"/>
          <w:sz w:val="28"/>
          <w:szCs w:val="28"/>
        </w:rPr>
        <w:t xml:space="preserve">дипломом </w:t>
      </w:r>
      <w:r w:rsidR="005E66FC" w:rsidRPr="00CA0A81">
        <w:rPr>
          <w:rFonts w:ascii="Times New Roman" w:eastAsia="Liberation Serif" w:cs="Times New Roman"/>
          <w:sz w:val="28"/>
          <w:szCs w:val="28"/>
          <w:lang w:val="en-US"/>
        </w:rPr>
        <w:t>I</w:t>
      </w:r>
      <w:r w:rsidR="005E66FC" w:rsidRPr="00CA0A81">
        <w:rPr>
          <w:rFonts w:ascii="Times New Roman" w:eastAsia="Liberation Serif" w:cs="Times New Roman"/>
          <w:sz w:val="28"/>
          <w:szCs w:val="28"/>
        </w:rPr>
        <w:t xml:space="preserve"> степени Организаторов</w:t>
      </w:r>
      <w:r w:rsidRPr="00CA0A81">
        <w:rPr>
          <w:rFonts w:ascii="Times New Roman" w:eastAsia="Liberation Serif" w:cs="Times New Roman"/>
          <w:sz w:val="28"/>
          <w:szCs w:val="28"/>
        </w:rPr>
        <w:t>, грамотами Партнеров Конкурса</w:t>
      </w:r>
      <w:r w:rsidR="005E66FC" w:rsidRPr="00CA0A81">
        <w:rPr>
          <w:rFonts w:ascii="Times New Roman" w:eastAsia="Liberation Serif" w:cs="Times New Roman"/>
          <w:sz w:val="28"/>
          <w:szCs w:val="28"/>
        </w:rPr>
        <w:t>.</w:t>
      </w:r>
    </w:p>
    <w:p w14:paraId="122B80B6" w14:textId="728261CE" w:rsidR="00570ECA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 xml:space="preserve">8.2.2. II </w:t>
      </w:r>
      <w:r w:rsidR="00015D1D" w:rsidRPr="00CA0A81">
        <w:rPr>
          <w:rFonts w:ascii="Times New Roman" w:eastAsia="Liberation Serif" w:cs="Times New Roman"/>
          <w:sz w:val="28"/>
          <w:szCs w:val="28"/>
        </w:rPr>
        <w:t xml:space="preserve">и </w:t>
      </w:r>
      <w:r w:rsidR="00015D1D" w:rsidRPr="00CA0A81">
        <w:rPr>
          <w:rFonts w:ascii="Times New Roman" w:eastAsia="Liberation Serif" w:cs="Times New Roman"/>
          <w:sz w:val="28"/>
          <w:szCs w:val="28"/>
          <w:lang w:val="en-US"/>
        </w:rPr>
        <w:t>III</w:t>
      </w:r>
      <w:r w:rsidR="00015D1D" w:rsidRPr="00CA0A81">
        <w:rPr>
          <w:rFonts w:ascii="Times New Roman" w:eastAsia="Liberation Serif" w:cs="Times New Roman"/>
          <w:sz w:val="28"/>
          <w:szCs w:val="28"/>
        </w:rPr>
        <w:t xml:space="preserve"> </w:t>
      </w:r>
      <w:r w:rsidRPr="00CA0A81">
        <w:rPr>
          <w:rFonts w:ascii="Times New Roman" w:eastAsia="Liberation Serif" w:cs="Times New Roman"/>
          <w:sz w:val="28"/>
          <w:szCs w:val="28"/>
        </w:rPr>
        <w:t>место -</w:t>
      </w:r>
      <w:r w:rsidR="00015D1D" w:rsidRPr="00CA0A81">
        <w:rPr>
          <w:rFonts w:ascii="Times New Roman" w:eastAsia="Liberation Serif" w:cs="Times New Roman"/>
          <w:sz w:val="28"/>
          <w:szCs w:val="28"/>
        </w:rPr>
        <w:t xml:space="preserve"> награждается </w:t>
      </w:r>
      <w:r w:rsidR="005E66FC" w:rsidRPr="00CA0A81">
        <w:rPr>
          <w:rFonts w:ascii="Times New Roman" w:eastAsia="Liberation Serif" w:cs="Times New Roman"/>
          <w:sz w:val="28"/>
          <w:szCs w:val="28"/>
        </w:rPr>
        <w:t xml:space="preserve">дипломом </w:t>
      </w:r>
      <w:r w:rsidR="005E66FC" w:rsidRPr="00CA0A81">
        <w:rPr>
          <w:rFonts w:ascii="Times New Roman" w:eastAsia="Liberation Serif" w:cs="Times New Roman"/>
          <w:sz w:val="28"/>
          <w:szCs w:val="28"/>
          <w:lang w:val="en-US"/>
        </w:rPr>
        <w:t>II</w:t>
      </w:r>
      <w:r w:rsidR="005E66FC" w:rsidRPr="00CA0A81">
        <w:rPr>
          <w:rFonts w:ascii="Times New Roman" w:eastAsia="Liberation Serif" w:cs="Times New Roman"/>
          <w:sz w:val="28"/>
          <w:szCs w:val="28"/>
        </w:rPr>
        <w:t xml:space="preserve"> и </w:t>
      </w:r>
      <w:r w:rsidR="005E66FC" w:rsidRPr="00CA0A81">
        <w:rPr>
          <w:rFonts w:ascii="Times New Roman" w:eastAsia="Liberation Serif" w:cs="Times New Roman"/>
          <w:sz w:val="28"/>
          <w:szCs w:val="28"/>
          <w:lang w:val="en-US"/>
        </w:rPr>
        <w:t>III</w:t>
      </w:r>
      <w:r w:rsidR="005E66FC" w:rsidRPr="00CA0A81">
        <w:rPr>
          <w:rFonts w:ascii="Times New Roman" w:eastAsia="Liberation Serif" w:cs="Times New Roman"/>
          <w:sz w:val="28"/>
          <w:szCs w:val="28"/>
        </w:rPr>
        <w:t xml:space="preserve"> степени</w:t>
      </w:r>
      <w:r w:rsidR="00A67331">
        <w:rPr>
          <w:rFonts w:ascii="Times New Roman" w:eastAsia="Liberation Serif" w:cs="Times New Roman"/>
          <w:sz w:val="28"/>
          <w:szCs w:val="28"/>
        </w:rPr>
        <w:t xml:space="preserve"> </w:t>
      </w:r>
      <w:r w:rsidR="005E66FC" w:rsidRPr="00CA0A81">
        <w:rPr>
          <w:rFonts w:ascii="Times New Roman" w:eastAsia="Liberation Serif" w:cs="Times New Roman"/>
          <w:sz w:val="28"/>
          <w:szCs w:val="28"/>
        </w:rPr>
        <w:t>Организаторов</w:t>
      </w:r>
      <w:r w:rsidR="00015D1D" w:rsidRPr="00CA0A81">
        <w:rPr>
          <w:rFonts w:ascii="Times New Roman" w:eastAsia="Liberation Serif" w:cs="Times New Roman"/>
          <w:sz w:val="28"/>
          <w:szCs w:val="28"/>
        </w:rPr>
        <w:t xml:space="preserve">, </w:t>
      </w:r>
      <w:r w:rsidR="00015D1D" w:rsidRPr="00CA0A81">
        <w:rPr>
          <w:rFonts w:ascii="Times New Roman" w:eastAsia="Liberation Serif" w:cs="Times New Roman"/>
          <w:color w:val="auto"/>
          <w:sz w:val="28"/>
          <w:szCs w:val="28"/>
        </w:rPr>
        <w:t>благодарностями</w:t>
      </w:r>
      <w:r w:rsidR="00015D1D" w:rsidRPr="00CA0A81">
        <w:rPr>
          <w:rFonts w:ascii="Times New Roman" w:eastAsia="Liberation Serif" w:cs="Times New Roman"/>
          <w:sz w:val="28"/>
          <w:szCs w:val="28"/>
        </w:rPr>
        <w:t xml:space="preserve"> </w:t>
      </w:r>
      <w:r w:rsidR="005E66FC" w:rsidRPr="00CA0A81">
        <w:rPr>
          <w:rFonts w:ascii="Times New Roman" w:eastAsia="Liberation Serif" w:cs="Times New Roman"/>
          <w:sz w:val="28"/>
          <w:szCs w:val="28"/>
        </w:rPr>
        <w:t>Партнеров Конкурса.</w:t>
      </w:r>
    </w:p>
    <w:p w14:paraId="29F56EF4" w14:textId="7CCC4859" w:rsidR="00BA0727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>8.3. В случае равного количества баллов у Команд</w:t>
      </w:r>
      <w:r w:rsidRPr="00CA0A81">
        <w:rPr>
          <w:rFonts w:ascii="Times New Roman" w:eastAsia="Calibri" w:cs="Times New Roman"/>
          <w:sz w:val="28"/>
          <w:szCs w:val="28"/>
        </w:rPr>
        <w:t xml:space="preserve">, </w:t>
      </w:r>
      <w:r w:rsidR="00A67331">
        <w:rPr>
          <w:rFonts w:ascii="Times New Roman" w:eastAsia="Calibri" w:cs="Times New Roman"/>
          <w:sz w:val="28"/>
          <w:szCs w:val="28"/>
        </w:rPr>
        <w:t>может призовое место быть разделено на несколько команд-</w:t>
      </w:r>
      <w:r w:rsidR="00A67331">
        <w:rPr>
          <w:rFonts w:ascii="Times New Roman" w:eastAsia="Liberation Serif" w:cs="Times New Roman"/>
          <w:sz w:val="28"/>
          <w:szCs w:val="28"/>
        </w:rPr>
        <w:t>победителей.</w:t>
      </w:r>
    </w:p>
    <w:p w14:paraId="47AE6041" w14:textId="1DE060DC" w:rsidR="00F851F9" w:rsidRPr="00CA0A81" w:rsidRDefault="00BA0727" w:rsidP="00641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ind w:firstLine="567"/>
        <w:jc w:val="both"/>
        <w:rPr>
          <w:rFonts w:ascii="Times New Roman" w:eastAsia="Liberation Serif" w:cs="Times New Roman"/>
          <w:sz w:val="28"/>
          <w:szCs w:val="28"/>
        </w:rPr>
      </w:pPr>
      <w:r w:rsidRPr="00CA0A81">
        <w:rPr>
          <w:rFonts w:ascii="Times New Roman" w:eastAsia="Liberation Serif" w:cs="Times New Roman"/>
          <w:sz w:val="28"/>
          <w:szCs w:val="28"/>
        </w:rPr>
        <w:t xml:space="preserve">8.4. </w:t>
      </w:r>
      <w:r w:rsidR="00622707" w:rsidRPr="00CA0A81">
        <w:rPr>
          <w:rFonts w:ascii="Times New Roman" w:cs="Times New Roman"/>
          <w:sz w:val="28"/>
          <w:szCs w:val="28"/>
        </w:rPr>
        <w:t>Все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участники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Конкурса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награждаются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благодарственными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письмами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5E66FC" w:rsidRPr="00CA0A81">
        <w:rPr>
          <w:rFonts w:ascii="Times New Roman" w:cs="Times New Roman"/>
          <w:sz w:val="28"/>
          <w:szCs w:val="28"/>
        </w:rPr>
        <w:t xml:space="preserve">Организаторов и </w:t>
      </w:r>
      <w:r w:rsidR="00622707" w:rsidRPr="00CA0A81">
        <w:rPr>
          <w:rFonts w:ascii="Times New Roman" w:cs="Times New Roman"/>
          <w:sz w:val="28"/>
          <w:szCs w:val="28"/>
        </w:rPr>
        <w:t>Партнеров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Конкурса</w:t>
      </w:r>
      <w:r w:rsidRPr="00CA0A81">
        <w:rPr>
          <w:rFonts w:ascii="Times New Roman" w:cs="Times New Roman"/>
          <w:sz w:val="28"/>
          <w:szCs w:val="28"/>
        </w:rPr>
        <w:t>.</w:t>
      </w:r>
    </w:p>
    <w:p w14:paraId="07AF80BF" w14:textId="44007611" w:rsidR="00F851F9" w:rsidRPr="00CA0A81" w:rsidRDefault="005E66FC" w:rsidP="00641463">
      <w:pPr>
        <w:tabs>
          <w:tab w:val="left" w:pos="1560"/>
        </w:tabs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8.5.</w:t>
      </w:r>
      <w:r w:rsidR="00A6733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Торжественное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подведение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итогов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конкурса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проводятся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Оргкомитетом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и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Экспертной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>комиссией</w:t>
      </w:r>
      <w:r w:rsidRPr="00CA0A81">
        <w:rPr>
          <w:rFonts w:ascii="Times New Roman" w:cs="Times New Roman"/>
          <w:sz w:val="28"/>
          <w:szCs w:val="28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</w:rPr>
        <w:t xml:space="preserve">публично. </w:t>
      </w:r>
    </w:p>
    <w:p w14:paraId="72EADEC6" w14:textId="2BD32925" w:rsidR="00F851F9" w:rsidRPr="00CA0A81" w:rsidRDefault="00622707" w:rsidP="00641463">
      <w:pPr>
        <w:pBdr>
          <w:top w:val="nil"/>
          <w:left w:val="nil"/>
          <w:bottom w:val="nil"/>
          <w:right w:val="nil"/>
          <w:between w:val="nil"/>
        </w:pBdr>
        <w:tabs>
          <w:tab w:val="left" w:pos="748"/>
          <w:tab w:val="left" w:pos="1276"/>
        </w:tabs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8.6. По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итогам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конкурса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Оргкомитет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издает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итоговый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пресс-релиз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и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размещает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его</w:t>
      </w:r>
      <w:r w:rsidR="00FD5AA6" w:rsidRPr="00CA0A81">
        <w:rPr>
          <w:rFonts w:ascii="Times New Roman" w:cs="Times New Roman"/>
          <w:sz w:val="28"/>
          <w:szCs w:val="28"/>
        </w:rPr>
        <w:t xml:space="preserve"> </w:t>
      </w:r>
      <w:r w:rsidR="004258D5" w:rsidRPr="00CA0A81">
        <w:rPr>
          <w:rFonts w:ascii="Times New Roman" w:cs="Times New Roman"/>
          <w:sz w:val="28"/>
          <w:szCs w:val="28"/>
          <w:highlight w:val="white"/>
        </w:rPr>
        <w:t>на сайтах</w:t>
      </w:r>
      <w:r w:rsidR="004258D5" w:rsidRPr="00CA0A81">
        <w:rPr>
          <w:rFonts w:ascii="Times New Roman" w:cs="Times New Roman"/>
          <w:sz w:val="28"/>
          <w:szCs w:val="28"/>
        </w:rPr>
        <w:t xml:space="preserve"> и официальных страницах в сети Интернет Организаторов и Партнеров Конкурса, а </w:t>
      </w:r>
      <w:r w:rsidR="00A67331" w:rsidRPr="00CA0A81">
        <w:rPr>
          <w:rFonts w:ascii="Times New Roman" w:cs="Times New Roman"/>
          <w:sz w:val="28"/>
          <w:szCs w:val="28"/>
        </w:rPr>
        <w:t>также в</w:t>
      </w:r>
      <w:r w:rsidR="009962B2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региональных</w:t>
      </w:r>
      <w:r w:rsidR="009962B2" w:rsidRPr="00CA0A81">
        <w:rPr>
          <w:rFonts w:ascii="Times New Roman" w:cs="Times New Roman"/>
          <w:sz w:val="28"/>
          <w:szCs w:val="28"/>
        </w:rPr>
        <w:t xml:space="preserve"> </w:t>
      </w:r>
      <w:r w:rsidRPr="00CA0A81">
        <w:rPr>
          <w:rFonts w:ascii="Times New Roman" w:cs="Times New Roman"/>
          <w:sz w:val="28"/>
          <w:szCs w:val="28"/>
        </w:rPr>
        <w:t>СМИ.</w:t>
      </w:r>
    </w:p>
    <w:p w14:paraId="04111B8E" w14:textId="77777777" w:rsidR="00250DD7" w:rsidRDefault="0008042A">
      <w:pPr>
        <w:autoSpaceDE/>
        <w:autoSpaceDN/>
        <w:adjustRightInd/>
        <w:rPr>
          <w:rFonts w:ascii="Times New Roman" w:cs="Times New Roman"/>
          <w:sz w:val="28"/>
          <w:szCs w:val="28"/>
        </w:rPr>
        <w:sectPr w:rsidR="00250DD7" w:rsidSect="0080048A">
          <w:pgSz w:w="11906" w:h="16838"/>
          <w:pgMar w:top="678" w:right="851" w:bottom="1276" w:left="709" w:header="708" w:footer="708" w:gutter="0"/>
          <w:pgNumType w:start="1"/>
          <w:cols w:space="720"/>
          <w:docGrid w:linePitch="326"/>
        </w:sectPr>
      </w:pPr>
      <w:r w:rsidRPr="00CA0A81">
        <w:rPr>
          <w:rFonts w:ascii="Times New Roman" w:cs="Times New Roman"/>
          <w:sz w:val="28"/>
          <w:szCs w:val="28"/>
        </w:rPr>
        <w:br w:type="page"/>
      </w:r>
    </w:p>
    <w:p w14:paraId="516A5FE8" w14:textId="6C549626" w:rsidR="0008042A" w:rsidRPr="00CA0A81" w:rsidRDefault="0008042A">
      <w:pPr>
        <w:autoSpaceDE/>
        <w:autoSpaceDN/>
        <w:adjustRightInd/>
        <w:rPr>
          <w:rFonts w:ascii="Times New Roman" w:cs="Times New Roman"/>
          <w:sz w:val="28"/>
          <w:szCs w:val="28"/>
        </w:rPr>
      </w:pPr>
    </w:p>
    <w:p w14:paraId="78EE15F4" w14:textId="77777777" w:rsidR="00F851F9" w:rsidRPr="00CA0A81" w:rsidRDefault="00622707" w:rsidP="00B17633">
      <w:pPr>
        <w:ind w:firstLine="567"/>
        <w:jc w:val="right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Приложение 1</w:t>
      </w:r>
    </w:p>
    <w:p w14:paraId="60CD2734" w14:textId="77777777" w:rsidR="00F851F9" w:rsidRPr="00CA0A81" w:rsidRDefault="00F851F9" w:rsidP="00B17633">
      <w:pPr>
        <w:ind w:firstLine="567"/>
        <w:jc w:val="both"/>
        <w:rPr>
          <w:rFonts w:ascii="Times New Roman" w:cs="Times New Roman"/>
          <w:b/>
          <w:i/>
          <w:sz w:val="28"/>
          <w:szCs w:val="28"/>
        </w:rPr>
      </w:pPr>
    </w:p>
    <w:p w14:paraId="3965CF95" w14:textId="77777777" w:rsidR="002C7716" w:rsidRPr="00CA0A81" w:rsidRDefault="00622707" w:rsidP="00B17633">
      <w:pPr>
        <w:ind w:firstLine="567"/>
        <w:jc w:val="center"/>
        <w:rPr>
          <w:rFonts w:ascii="Times New Roman" w:cs="Times New Roman"/>
          <w:b/>
          <w:sz w:val="28"/>
          <w:szCs w:val="28"/>
          <w:highlight w:val="white"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Заявка на участие в конкурсе </w:t>
      </w:r>
      <w:r w:rsidR="002C7716" w:rsidRPr="00CA0A81">
        <w:rPr>
          <w:rFonts w:ascii="Times New Roman" w:cs="Times New Roman"/>
          <w:b/>
          <w:sz w:val="28"/>
          <w:szCs w:val="28"/>
        </w:rPr>
        <w:t>социальных</w:t>
      </w:r>
      <w:r w:rsidR="009962B2" w:rsidRPr="00CA0A81">
        <w:rPr>
          <w:rFonts w:ascii="Times New Roman" w:cs="Times New Roman"/>
          <w:b/>
          <w:sz w:val="28"/>
          <w:szCs w:val="28"/>
        </w:rPr>
        <w:t xml:space="preserve"> </w:t>
      </w:r>
      <w:r w:rsidR="002C7716" w:rsidRPr="00CA0A81">
        <w:rPr>
          <w:rFonts w:ascii="Times New Roman" w:cs="Times New Roman"/>
          <w:b/>
          <w:sz w:val="28"/>
          <w:szCs w:val="28"/>
          <w:highlight w:val="white"/>
        </w:rPr>
        <w:t>медиапродуктов</w:t>
      </w:r>
    </w:p>
    <w:p w14:paraId="11D94ADE" w14:textId="77777777" w:rsidR="002C7716" w:rsidRPr="00CA0A81" w:rsidRDefault="002C7716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  <w:highlight w:val="white"/>
        </w:rPr>
        <w:t>«М</w:t>
      </w:r>
      <w:bookmarkStart w:id="1" w:name="_GoBack"/>
      <w:bookmarkEnd w:id="1"/>
      <w:r w:rsidRPr="00CA0A81">
        <w:rPr>
          <w:rFonts w:ascii="Times New Roman" w:cs="Times New Roman"/>
          <w:b/>
          <w:sz w:val="28"/>
          <w:szCs w:val="28"/>
          <w:highlight w:val="white"/>
        </w:rPr>
        <w:t>ы против экстремизма, терроризма</w:t>
      </w:r>
      <w:r w:rsidR="009962B2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и</w:t>
      </w:r>
      <w:r w:rsidR="009962B2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коррупции»</w:t>
      </w:r>
    </w:p>
    <w:p w14:paraId="5819E1EA" w14:textId="5EDB1454" w:rsidR="002C7716" w:rsidRPr="00CA0A81" w:rsidRDefault="002C7716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среди обучающихся </w:t>
      </w:r>
      <w:r w:rsidR="002239A7" w:rsidRPr="00CA0A81">
        <w:rPr>
          <w:rFonts w:ascii="Times New Roman" w:cs="Times New Roman"/>
          <w:b/>
          <w:sz w:val="28"/>
          <w:szCs w:val="28"/>
        </w:rPr>
        <w:t>образовательных учреждений высшего и среднего профессионального образования Республики Крым</w:t>
      </w:r>
    </w:p>
    <w:p w14:paraId="73FCC1D8" w14:textId="77777777" w:rsidR="00784590" w:rsidRPr="00CA0A81" w:rsidRDefault="00784590" w:rsidP="00B17633">
      <w:pPr>
        <w:ind w:firstLine="567"/>
        <w:jc w:val="center"/>
        <w:rPr>
          <w:rFonts w:ascii="Times New Roman" w:cs="Times New Roman"/>
          <w:sz w:val="28"/>
          <w:szCs w:val="28"/>
        </w:rPr>
      </w:pPr>
    </w:p>
    <w:tbl>
      <w:tblPr>
        <w:tblStyle w:val="af3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50"/>
        <w:gridCol w:w="2694"/>
        <w:gridCol w:w="2693"/>
        <w:gridCol w:w="2126"/>
        <w:gridCol w:w="1559"/>
        <w:gridCol w:w="2552"/>
      </w:tblGrid>
      <w:tr w:rsidR="00747127" w:rsidRPr="00CA0A81" w14:paraId="1BA29EF5" w14:textId="77777777" w:rsidTr="00BF2D36">
        <w:trPr>
          <w:trHeight w:val="613"/>
        </w:trPr>
        <w:tc>
          <w:tcPr>
            <w:tcW w:w="2093" w:type="dxa"/>
          </w:tcPr>
          <w:p w14:paraId="60D14322" w14:textId="77777777" w:rsidR="00747127" w:rsidRPr="00CA0A81" w:rsidRDefault="00747127" w:rsidP="00AA3DA4">
            <w:pPr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Наименование Команды</w:t>
            </w:r>
          </w:p>
        </w:tc>
        <w:tc>
          <w:tcPr>
            <w:tcW w:w="12474" w:type="dxa"/>
            <w:gridSpan w:val="6"/>
          </w:tcPr>
          <w:p w14:paraId="5709522E" w14:textId="77777777" w:rsidR="00747127" w:rsidRPr="00CA0A81" w:rsidRDefault="00747127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1FFD28F0" w14:textId="77777777" w:rsidTr="00BF2D36">
        <w:trPr>
          <w:cantSplit/>
          <w:trHeight w:val="1212"/>
        </w:trPr>
        <w:tc>
          <w:tcPr>
            <w:tcW w:w="2093" w:type="dxa"/>
            <w:vMerge w:val="restart"/>
          </w:tcPr>
          <w:p w14:paraId="48B8D43A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Сведения о членах Команды</w:t>
            </w:r>
          </w:p>
        </w:tc>
        <w:tc>
          <w:tcPr>
            <w:tcW w:w="850" w:type="dxa"/>
          </w:tcPr>
          <w:p w14:paraId="75B289E3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14:paraId="5D60BAFB" w14:textId="5DD9D06C" w:rsidR="00BF2D36" w:rsidRPr="00CA0A81" w:rsidRDefault="00BF2D36" w:rsidP="0014134F">
            <w:pPr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 xml:space="preserve">         ФИО</w:t>
            </w:r>
          </w:p>
          <w:p w14:paraId="62F21037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4F06F" w14:textId="0EBA73C0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14:paraId="6A68C616" w14:textId="1E0C02BE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559" w:type="dxa"/>
          </w:tcPr>
          <w:p w14:paraId="50842C42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552" w:type="dxa"/>
          </w:tcPr>
          <w:p w14:paraId="4022D8F0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Контактная информация</w:t>
            </w:r>
          </w:p>
          <w:p w14:paraId="72C23877" w14:textId="77FA9A95" w:rsidR="00BF2D36" w:rsidRPr="00CA0A81" w:rsidRDefault="00BF2D36" w:rsidP="00AA3DA4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A0A81">
              <w:rPr>
                <w:rFonts w:ascii="Times New Roman" w:cs="Times New Roman"/>
                <w:sz w:val="20"/>
                <w:szCs w:val="20"/>
              </w:rPr>
              <w:t>(телефон, электронный адрес)</w:t>
            </w:r>
          </w:p>
        </w:tc>
      </w:tr>
      <w:tr w:rsidR="00BF2D36" w:rsidRPr="00CA0A81" w14:paraId="0E984519" w14:textId="77777777" w:rsidTr="00BF2D36">
        <w:trPr>
          <w:trHeight w:val="136"/>
        </w:trPr>
        <w:tc>
          <w:tcPr>
            <w:tcW w:w="2093" w:type="dxa"/>
            <w:vMerge/>
          </w:tcPr>
          <w:p w14:paraId="4E1854D4" w14:textId="13E955D8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167B3A76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07E747F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47E561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37B1C1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AAE1B9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7AD05C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7F575F9C" w14:textId="77777777" w:rsidTr="00BF2D36">
        <w:trPr>
          <w:trHeight w:val="136"/>
        </w:trPr>
        <w:tc>
          <w:tcPr>
            <w:tcW w:w="2093" w:type="dxa"/>
            <w:vMerge/>
          </w:tcPr>
          <w:p w14:paraId="029F8450" w14:textId="77777777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3CA39554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6AA48E0F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EABE6C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98216E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475DE4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9E20A6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765F4C71" w14:textId="77777777" w:rsidTr="00BF2D36">
        <w:trPr>
          <w:trHeight w:val="136"/>
        </w:trPr>
        <w:tc>
          <w:tcPr>
            <w:tcW w:w="2093" w:type="dxa"/>
            <w:vMerge/>
          </w:tcPr>
          <w:p w14:paraId="55FBE5AC" w14:textId="77777777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3BA6D705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0A93A500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2D9DBB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08F9A2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5D8882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78F516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65F94C0E" w14:textId="77777777" w:rsidTr="00BF2D36">
        <w:trPr>
          <w:trHeight w:val="136"/>
        </w:trPr>
        <w:tc>
          <w:tcPr>
            <w:tcW w:w="2093" w:type="dxa"/>
            <w:vMerge/>
          </w:tcPr>
          <w:p w14:paraId="41048A34" w14:textId="77777777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6636D02B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5FDCF54F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BBC2EC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31AECD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BCADD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001F3F9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7EA865AF" w14:textId="77777777" w:rsidTr="00BF2D36">
        <w:trPr>
          <w:trHeight w:val="136"/>
        </w:trPr>
        <w:tc>
          <w:tcPr>
            <w:tcW w:w="2093" w:type="dxa"/>
            <w:vMerge/>
          </w:tcPr>
          <w:p w14:paraId="27E7A28F" w14:textId="77777777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7C5417BF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411FE562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AFC91F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C3B961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AB6F52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20B40F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F2D36" w:rsidRPr="00CA0A81" w14:paraId="101084FB" w14:textId="77777777" w:rsidTr="00BF2D36">
        <w:trPr>
          <w:trHeight w:val="136"/>
        </w:trPr>
        <w:tc>
          <w:tcPr>
            <w:tcW w:w="2093" w:type="dxa"/>
            <w:vMerge/>
          </w:tcPr>
          <w:p w14:paraId="1D51DA4B" w14:textId="77777777" w:rsidR="00BF2D36" w:rsidRPr="00CA0A81" w:rsidRDefault="00BF2D36" w:rsidP="00AA3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50" w:type="dxa"/>
          </w:tcPr>
          <w:p w14:paraId="6830427D" w14:textId="77777777" w:rsidR="00BF2D36" w:rsidRPr="00CA0A81" w:rsidRDefault="00BF2D36" w:rsidP="00AA3DA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A0A81">
              <w:rPr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1E73AE0C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E8C6C5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1E4730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9DCB31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37FDCD" w14:textId="77777777" w:rsidR="00BF2D36" w:rsidRPr="00CA0A81" w:rsidRDefault="00BF2D36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747127" w:rsidRPr="00CA0A81" w14:paraId="133A8E53" w14:textId="77777777" w:rsidTr="00BF2D36">
        <w:trPr>
          <w:trHeight w:val="912"/>
        </w:trPr>
        <w:tc>
          <w:tcPr>
            <w:tcW w:w="2093" w:type="dxa"/>
          </w:tcPr>
          <w:p w14:paraId="64CA4D0D" w14:textId="77777777" w:rsidR="00747127" w:rsidRPr="00CA0A81" w:rsidRDefault="00747127" w:rsidP="00AA3DA4">
            <w:pPr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Наименование Конкурсной работы</w:t>
            </w:r>
          </w:p>
        </w:tc>
        <w:tc>
          <w:tcPr>
            <w:tcW w:w="12474" w:type="dxa"/>
            <w:gridSpan w:val="6"/>
          </w:tcPr>
          <w:p w14:paraId="3FFACA95" w14:textId="77777777" w:rsidR="00747127" w:rsidRPr="00CA0A81" w:rsidRDefault="00747127" w:rsidP="00747127">
            <w:pPr>
              <w:ind w:right="2053"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747127" w:rsidRPr="00CA0A81" w14:paraId="77A4E6FB" w14:textId="77777777" w:rsidTr="00BF2D36">
        <w:trPr>
          <w:trHeight w:val="299"/>
        </w:trPr>
        <w:tc>
          <w:tcPr>
            <w:tcW w:w="2093" w:type="dxa"/>
          </w:tcPr>
          <w:p w14:paraId="4872B19C" w14:textId="77777777" w:rsidR="00747127" w:rsidRPr="00CA0A81" w:rsidRDefault="00747127" w:rsidP="00AA3DA4">
            <w:pPr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Номинация Конкурса</w:t>
            </w:r>
          </w:p>
        </w:tc>
        <w:tc>
          <w:tcPr>
            <w:tcW w:w="12474" w:type="dxa"/>
            <w:gridSpan w:val="6"/>
          </w:tcPr>
          <w:p w14:paraId="731494FF" w14:textId="77777777" w:rsidR="00747127" w:rsidRPr="00CA0A81" w:rsidRDefault="00747127" w:rsidP="00AA3DA4">
            <w:pPr>
              <w:ind w:firstLine="567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14:paraId="55E10635" w14:textId="77777777" w:rsidR="002E1C4D" w:rsidRPr="00CA0A81" w:rsidRDefault="002E1C4D" w:rsidP="00B17633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34B80F46" w14:textId="77777777" w:rsidR="00F851F9" w:rsidRPr="00CA0A81" w:rsidRDefault="00622707" w:rsidP="00B17633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С условиями Конкурса ознакомлен (а/ы) и согласен (а/ы). Как автор (ы), безвозмездно предоставляю (ем) Организатору Конкурса и привлеченным им третьим лицам право размещения Конкурсной работы в сети Интернет, опубликования ее в теле- и радиопередачах, размещения на наружных информационных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целях. В соответствии с Федеральным законом Российской Федерации от 27 июля 2006 г. № 152-ФЗ «О персональных данных» даю (ем) согласие оргкомитету в течение 5 лет хранить, обрабатывать и использовать мои (наши) вышеперечисленные </w:t>
      </w:r>
      <w:r w:rsidRPr="00CA0A81">
        <w:rPr>
          <w:rFonts w:ascii="Times New Roman" w:cs="Times New Roman"/>
          <w:sz w:val="28"/>
          <w:szCs w:val="28"/>
        </w:rPr>
        <w:lastRenderedPageBreak/>
        <w:t xml:space="preserve">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</w:r>
    </w:p>
    <w:p w14:paraId="142EB91D" w14:textId="77777777" w:rsidR="00F851F9" w:rsidRPr="00CA0A81" w:rsidRDefault="00F851F9" w:rsidP="00301F6E">
      <w:pPr>
        <w:jc w:val="both"/>
        <w:rPr>
          <w:rFonts w:ascii="Times New Roman" w:cs="Times New Roman"/>
          <w:sz w:val="28"/>
          <w:szCs w:val="28"/>
        </w:rPr>
      </w:pPr>
    </w:p>
    <w:p w14:paraId="5F80485A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bookmarkStart w:id="2" w:name="_heading=h.gjdgxs" w:colFirst="0" w:colLast="0"/>
      <w:bookmarkEnd w:id="2"/>
      <w:r w:rsidRPr="00CA0A81">
        <w:rPr>
          <w:rFonts w:ascii="Times New Roman" w:cs="Times New Roman"/>
          <w:sz w:val="28"/>
          <w:szCs w:val="28"/>
        </w:rPr>
        <w:t xml:space="preserve">_________                                      _________                                      </w:t>
      </w:r>
      <w:r w:rsidR="00742263" w:rsidRPr="00CA0A81">
        <w:rPr>
          <w:rFonts w:ascii="Times New Roman" w:cs="Times New Roman"/>
          <w:sz w:val="28"/>
          <w:szCs w:val="28"/>
        </w:rPr>
        <w:t>___</w:t>
      </w:r>
      <w:r w:rsidRPr="00CA0A81">
        <w:rPr>
          <w:rFonts w:ascii="Times New Roman" w:cs="Times New Roman"/>
          <w:sz w:val="28"/>
          <w:szCs w:val="28"/>
        </w:rPr>
        <w:t>___</w:t>
      </w:r>
      <w:r w:rsidR="00742263" w:rsidRPr="00CA0A81">
        <w:rPr>
          <w:rFonts w:ascii="Times New Roman" w:cs="Times New Roman"/>
          <w:sz w:val="28"/>
          <w:szCs w:val="28"/>
        </w:rPr>
        <w:t>_</w:t>
      </w:r>
      <w:r w:rsidRPr="00CA0A81">
        <w:rPr>
          <w:rFonts w:ascii="Times New Roman" w:cs="Times New Roman"/>
          <w:sz w:val="28"/>
          <w:szCs w:val="28"/>
        </w:rPr>
        <w:t>______</w:t>
      </w:r>
    </w:p>
    <w:p w14:paraId="57649516" w14:textId="7931F8F5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(дата) 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(подпись)                                      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>(ФИО</w:t>
      </w:r>
      <w:r w:rsidRPr="00CA0A81">
        <w:rPr>
          <w:rFonts w:ascii="Times New Roman" w:cs="Times New Roman"/>
          <w:sz w:val="28"/>
          <w:szCs w:val="28"/>
          <w:vertAlign w:val="superscript"/>
        </w:rPr>
        <w:t>)</w:t>
      </w:r>
    </w:p>
    <w:p w14:paraId="48B85884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 xml:space="preserve">_________                                      _________       </w:t>
      </w:r>
      <w:r w:rsidR="00742263" w:rsidRPr="00CA0A81">
        <w:rPr>
          <w:rFonts w:ascii="Times New Roman" w:cs="Times New Roman"/>
          <w:sz w:val="28"/>
          <w:szCs w:val="28"/>
        </w:rPr>
        <w:t xml:space="preserve">                               ____</w:t>
      </w:r>
      <w:r w:rsidRPr="00CA0A81">
        <w:rPr>
          <w:rFonts w:ascii="Times New Roman" w:cs="Times New Roman"/>
          <w:sz w:val="28"/>
          <w:szCs w:val="28"/>
        </w:rPr>
        <w:t>___</w:t>
      </w:r>
      <w:r w:rsidR="00742263" w:rsidRPr="00CA0A81">
        <w:rPr>
          <w:rFonts w:ascii="Times New Roman" w:cs="Times New Roman"/>
          <w:sz w:val="28"/>
          <w:szCs w:val="28"/>
        </w:rPr>
        <w:t>_</w:t>
      </w:r>
      <w:r w:rsidRPr="00CA0A81">
        <w:rPr>
          <w:rFonts w:ascii="Times New Roman" w:cs="Times New Roman"/>
          <w:sz w:val="28"/>
          <w:szCs w:val="28"/>
        </w:rPr>
        <w:t>_____</w:t>
      </w:r>
    </w:p>
    <w:p w14:paraId="63288C87" w14:textId="453C5D5D" w:rsidR="00F851F9" w:rsidRPr="00CA0A81" w:rsidRDefault="00F35886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(дата)    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(подпись)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           </w:t>
      </w:r>
      <w:r w:rsidR="00742263" w:rsidRPr="00CA0A81">
        <w:rPr>
          <w:rFonts w:ascii="Times New Roman" w:cs="Times New Roman"/>
          <w:sz w:val="28"/>
          <w:szCs w:val="28"/>
          <w:vertAlign w:val="superscript"/>
        </w:rPr>
        <w:t xml:space="preserve">  </w:t>
      </w:r>
      <w:r w:rsidRPr="00CA0A81">
        <w:rPr>
          <w:rFonts w:ascii="Times New Roman" w:cs="Times New Roman"/>
          <w:sz w:val="28"/>
          <w:szCs w:val="28"/>
          <w:vertAlign w:val="superscript"/>
        </w:rPr>
        <w:t>(ФИО)</w:t>
      </w:r>
    </w:p>
    <w:p w14:paraId="25A4094F" w14:textId="77777777" w:rsidR="00F851F9" w:rsidRPr="00CA0A81" w:rsidRDefault="00F851F9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2105F59E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_________                                      _________                                      _</w:t>
      </w:r>
      <w:r w:rsidR="00742263" w:rsidRPr="00CA0A81">
        <w:rPr>
          <w:rFonts w:ascii="Times New Roman" w:cs="Times New Roman"/>
          <w:sz w:val="28"/>
          <w:szCs w:val="28"/>
        </w:rPr>
        <w:t>____</w:t>
      </w:r>
      <w:r w:rsidRPr="00CA0A81">
        <w:rPr>
          <w:rFonts w:ascii="Times New Roman" w:cs="Times New Roman"/>
          <w:sz w:val="28"/>
          <w:szCs w:val="28"/>
        </w:rPr>
        <w:t>________</w:t>
      </w:r>
    </w:p>
    <w:p w14:paraId="7CAC60AC" w14:textId="2F5D2CF8" w:rsidR="00F851F9" w:rsidRPr="00CA0A81" w:rsidRDefault="00F35886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(дата)   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    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(подпись)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              </w:t>
      </w:r>
      <w:r w:rsidR="00742263"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Pr="00CA0A81">
        <w:rPr>
          <w:rFonts w:ascii="Times New Roman" w:cs="Times New Roman"/>
          <w:sz w:val="28"/>
          <w:szCs w:val="28"/>
          <w:vertAlign w:val="superscript"/>
        </w:rPr>
        <w:t>(ФИО)</w:t>
      </w:r>
    </w:p>
    <w:p w14:paraId="7C05A21D" w14:textId="77777777" w:rsidR="00F851F9" w:rsidRPr="00CA0A81" w:rsidRDefault="00F851F9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7F2927A5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_________                                      _________                                      _</w:t>
      </w:r>
      <w:r w:rsidR="00742263" w:rsidRPr="00CA0A81">
        <w:rPr>
          <w:rFonts w:ascii="Times New Roman" w:cs="Times New Roman"/>
          <w:sz w:val="28"/>
          <w:szCs w:val="28"/>
        </w:rPr>
        <w:t>____</w:t>
      </w:r>
      <w:r w:rsidRPr="00CA0A81">
        <w:rPr>
          <w:rFonts w:ascii="Times New Roman" w:cs="Times New Roman"/>
          <w:sz w:val="28"/>
          <w:szCs w:val="28"/>
        </w:rPr>
        <w:t>________</w:t>
      </w:r>
    </w:p>
    <w:p w14:paraId="68E2E18C" w14:textId="70F9AFCB" w:rsidR="00F851F9" w:rsidRPr="00CA0A81" w:rsidRDefault="00742263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(дата)                      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(подпись)                                      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(ФИО)</w:t>
      </w:r>
    </w:p>
    <w:p w14:paraId="62F39465" w14:textId="77777777" w:rsidR="00F851F9" w:rsidRPr="00CA0A81" w:rsidRDefault="00F851F9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3590CD0B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_________                                      _________                                      _</w:t>
      </w:r>
      <w:r w:rsidR="00742263" w:rsidRPr="00CA0A81">
        <w:rPr>
          <w:rFonts w:ascii="Times New Roman" w:cs="Times New Roman"/>
          <w:sz w:val="28"/>
          <w:szCs w:val="28"/>
        </w:rPr>
        <w:t>____</w:t>
      </w:r>
      <w:r w:rsidRPr="00CA0A81">
        <w:rPr>
          <w:rFonts w:ascii="Times New Roman" w:cs="Times New Roman"/>
          <w:sz w:val="28"/>
          <w:szCs w:val="28"/>
        </w:rPr>
        <w:t>________</w:t>
      </w:r>
    </w:p>
    <w:p w14:paraId="0F16FD7C" w14:textId="2885D0A5" w:rsidR="00F851F9" w:rsidRPr="00CA0A81" w:rsidRDefault="00514EEF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  <w:vertAlign w:val="superscript"/>
        </w:rPr>
        <w:t xml:space="preserve">      </w:t>
      </w:r>
      <w:r w:rsidR="00742263" w:rsidRPr="00CA0A81">
        <w:rPr>
          <w:rFonts w:ascii="Times New Roman" w:cs="Times New Roman"/>
          <w:sz w:val="28"/>
          <w:szCs w:val="28"/>
          <w:vertAlign w:val="superscript"/>
        </w:rPr>
        <w:t xml:space="preserve">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(дата)                                         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 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(подпись)                                                </w:t>
      </w:r>
      <w:r>
        <w:rPr>
          <w:rFonts w:ascii="Times New Roman" w:cs="Times New Roman"/>
          <w:sz w:val="28"/>
          <w:szCs w:val="28"/>
          <w:vertAlign w:val="superscript"/>
        </w:rPr>
        <w:t xml:space="preserve">    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cs="Times New Roman"/>
          <w:sz w:val="28"/>
          <w:szCs w:val="28"/>
          <w:vertAlign w:val="superscript"/>
        </w:rPr>
        <w:t xml:space="preserve">         </w:t>
      </w:r>
      <w:r w:rsidR="00F35886" w:rsidRPr="00CA0A81">
        <w:rPr>
          <w:rFonts w:ascii="Times New Roman" w:cs="Times New Roman"/>
          <w:sz w:val="28"/>
          <w:szCs w:val="28"/>
          <w:vertAlign w:val="superscript"/>
        </w:rPr>
        <w:t>(ФИО)</w:t>
      </w:r>
    </w:p>
    <w:p w14:paraId="00073366" w14:textId="77777777" w:rsidR="00F851F9" w:rsidRPr="00CA0A81" w:rsidRDefault="00F851F9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2F4B901F" w14:textId="77777777" w:rsidR="00F851F9" w:rsidRPr="00CA0A81" w:rsidRDefault="00622707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t>_________                                      _________                                      __</w:t>
      </w:r>
      <w:r w:rsidR="00742263" w:rsidRPr="00CA0A81">
        <w:rPr>
          <w:rFonts w:ascii="Times New Roman" w:cs="Times New Roman"/>
          <w:sz w:val="28"/>
          <w:szCs w:val="28"/>
        </w:rPr>
        <w:t>____</w:t>
      </w:r>
      <w:r w:rsidRPr="00CA0A81">
        <w:rPr>
          <w:rFonts w:ascii="Times New Roman" w:cs="Times New Roman"/>
          <w:sz w:val="28"/>
          <w:szCs w:val="28"/>
        </w:rPr>
        <w:t>_______</w:t>
      </w:r>
    </w:p>
    <w:p w14:paraId="00E4B45B" w14:textId="05BF3059" w:rsidR="00F851F9" w:rsidRPr="00CA0A81" w:rsidRDefault="00F35886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(дата)                             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          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</w:t>
      </w:r>
      <w:r w:rsidR="00622707" w:rsidRPr="00CA0A81">
        <w:rPr>
          <w:rFonts w:ascii="Times New Roman" w:cs="Times New Roman"/>
          <w:sz w:val="28"/>
          <w:szCs w:val="28"/>
          <w:vertAlign w:val="superscript"/>
        </w:rPr>
        <w:t xml:space="preserve"> (подпись)                                               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                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</w:t>
      </w:r>
      <w:r w:rsidRPr="00CA0A81">
        <w:rPr>
          <w:rFonts w:ascii="Times New Roman" w:cs="Times New Roman"/>
          <w:sz w:val="28"/>
          <w:szCs w:val="28"/>
          <w:vertAlign w:val="superscript"/>
        </w:rPr>
        <w:t xml:space="preserve">   </w:t>
      </w:r>
      <w:r w:rsidR="00514EEF">
        <w:rPr>
          <w:rFonts w:ascii="Times New Roman" w:cs="Times New Roman"/>
          <w:sz w:val="28"/>
          <w:szCs w:val="28"/>
          <w:vertAlign w:val="superscript"/>
        </w:rPr>
        <w:t xml:space="preserve">      </w:t>
      </w:r>
      <w:r w:rsidR="00742263" w:rsidRPr="00CA0A81">
        <w:rPr>
          <w:rFonts w:ascii="Times New Roman" w:cs="Times New Roman"/>
          <w:sz w:val="28"/>
          <w:szCs w:val="28"/>
          <w:vertAlign w:val="superscript"/>
        </w:rPr>
        <w:t>(ФИО)</w:t>
      </w:r>
    </w:p>
    <w:p w14:paraId="60E7C5EC" w14:textId="77777777" w:rsidR="00F851F9" w:rsidRPr="00CA0A81" w:rsidRDefault="00F851F9" w:rsidP="00F35886">
      <w:pPr>
        <w:ind w:firstLine="567"/>
        <w:jc w:val="both"/>
        <w:rPr>
          <w:rFonts w:ascii="Times New Roman" w:cs="Times New Roman"/>
          <w:sz w:val="28"/>
          <w:szCs w:val="28"/>
        </w:rPr>
      </w:pPr>
    </w:p>
    <w:p w14:paraId="36A0D7C9" w14:textId="77777777" w:rsidR="008B6F22" w:rsidRPr="00CA0A81" w:rsidRDefault="008B6F22" w:rsidP="00B17633">
      <w:pPr>
        <w:ind w:firstLine="567"/>
        <w:jc w:val="right"/>
        <w:rPr>
          <w:rFonts w:ascii="Times New Roman" w:cs="Times New Roman"/>
          <w:b/>
          <w:sz w:val="28"/>
          <w:szCs w:val="28"/>
        </w:rPr>
      </w:pPr>
    </w:p>
    <w:p w14:paraId="53831249" w14:textId="77777777" w:rsidR="005C7344" w:rsidRPr="00CA0A81" w:rsidRDefault="005C7344" w:rsidP="00B17633">
      <w:pPr>
        <w:autoSpaceDE/>
        <w:autoSpaceDN/>
        <w:adjustRightInd/>
        <w:ind w:firstLine="567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br w:type="page"/>
      </w:r>
    </w:p>
    <w:p w14:paraId="12DA5F82" w14:textId="77777777" w:rsidR="0000207A" w:rsidRPr="0000207A" w:rsidRDefault="0000207A" w:rsidP="0000207A">
      <w:pPr>
        <w:ind w:firstLine="567"/>
        <w:jc w:val="center"/>
        <w:rPr>
          <w:rFonts w:ascii="Times New Roman" w:cs="Times New Roman"/>
          <w:b/>
          <w:sz w:val="28"/>
          <w:szCs w:val="28"/>
          <w:highlight w:val="white"/>
        </w:rPr>
      </w:pPr>
      <w:r w:rsidRPr="0000207A">
        <w:rPr>
          <w:rFonts w:ascii="Times New Roman" w:cs="Times New Roman"/>
          <w:b/>
          <w:sz w:val="28"/>
          <w:szCs w:val="28"/>
        </w:rPr>
        <w:lastRenderedPageBreak/>
        <w:t xml:space="preserve">Состав Организационного комитета конкурса социальных </w:t>
      </w:r>
      <w:r w:rsidRPr="0000207A">
        <w:rPr>
          <w:rFonts w:ascii="Times New Roman" w:cs="Times New Roman"/>
          <w:b/>
          <w:sz w:val="28"/>
          <w:szCs w:val="28"/>
          <w:highlight w:val="white"/>
        </w:rPr>
        <w:t>медиапродуктов</w:t>
      </w:r>
    </w:p>
    <w:p w14:paraId="5E8EC8C7" w14:textId="77777777" w:rsidR="0000207A" w:rsidRPr="0000207A" w:rsidRDefault="0000207A" w:rsidP="0000207A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00207A">
        <w:rPr>
          <w:rFonts w:ascii="Times New Roman" w:cs="Times New Roman"/>
          <w:b/>
          <w:sz w:val="28"/>
          <w:szCs w:val="28"/>
          <w:highlight w:val="white"/>
        </w:rPr>
        <w:t>«Мы против экстремизма, терроризма и коррупции»</w:t>
      </w:r>
    </w:p>
    <w:p w14:paraId="26B9703B" w14:textId="2A3B156C" w:rsidR="0000207A" w:rsidRDefault="0000207A" w:rsidP="0000207A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00207A">
        <w:rPr>
          <w:rFonts w:ascii="Times New Roman" w:cs="Times New Roman"/>
          <w:b/>
          <w:sz w:val="28"/>
          <w:szCs w:val="28"/>
        </w:rPr>
        <w:t>среди обучающихся образовательных учреждений высшего и среднего профессионального образования Республики Крым</w:t>
      </w:r>
    </w:p>
    <w:p w14:paraId="37B18F40" w14:textId="77777777" w:rsidR="005D3F57" w:rsidRPr="0000207A" w:rsidRDefault="005D3F57" w:rsidP="0000207A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229"/>
        <w:gridCol w:w="6095"/>
      </w:tblGrid>
      <w:tr w:rsidR="0000207A" w:rsidRPr="0000207A" w14:paraId="2F9FD266" w14:textId="77777777" w:rsidTr="00DE76D6">
        <w:trPr>
          <w:trHeight w:val="1083"/>
        </w:trPr>
        <w:tc>
          <w:tcPr>
            <w:tcW w:w="959" w:type="dxa"/>
          </w:tcPr>
          <w:p w14:paraId="33135D87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00207A">
              <w:rPr>
                <w:rFonts w:asci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7229" w:type="dxa"/>
          </w:tcPr>
          <w:p w14:paraId="08F7D292" w14:textId="77777777" w:rsidR="0000207A" w:rsidRPr="0000207A" w:rsidRDefault="0000207A" w:rsidP="0000207A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00207A">
              <w:rPr>
                <w:rFonts w:ascii="Times New Roman" w:cs="Times New Roman"/>
                <w:b/>
                <w:sz w:val="28"/>
                <w:szCs w:val="28"/>
              </w:rPr>
              <w:t>ФИО</w:t>
            </w:r>
          </w:p>
          <w:p w14:paraId="2655EC4E" w14:textId="77777777" w:rsidR="0000207A" w:rsidRPr="0000207A" w:rsidRDefault="0000207A" w:rsidP="0000207A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95727D4" w14:textId="77777777" w:rsidR="0000207A" w:rsidRPr="0000207A" w:rsidRDefault="0000207A" w:rsidP="0000207A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  <w:highlight w:val="yellow"/>
              </w:rPr>
            </w:pPr>
            <w:r w:rsidRPr="0000207A">
              <w:rPr>
                <w:rFonts w:ascii="Times New Roman" w:cs="Times New Roman"/>
                <w:b/>
                <w:sz w:val="28"/>
                <w:szCs w:val="28"/>
              </w:rPr>
              <w:t>Должность/направление подготовки специальность (для обучающихся)</w:t>
            </w:r>
          </w:p>
        </w:tc>
      </w:tr>
      <w:tr w:rsidR="0000207A" w:rsidRPr="0000207A" w14:paraId="707F1F8E" w14:textId="77777777" w:rsidTr="00DE76D6">
        <w:trPr>
          <w:trHeight w:val="355"/>
        </w:trPr>
        <w:tc>
          <w:tcPr>
            <w:tcW w:w="959" w:type="dxa"/>
          </w:tcPr>
          <w:p w14:paraId="2157597D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2F10E05C" w14:textId="77777777" w:rsidR="0000207A" w:rsidRPr="0000207A" w:rsidRDefault="0000207A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Елькин Сергей Владимирович</w:t>
            </w:r>
          </w:p>
        </w:tc>
        <w:tc>
          <w:tcPr>
            <w:tcW w:w="6095" w:type="dxa"/>
          </w:tcPr>
          <w:p w14:paraId="357BFBFE" w14:textId="69D84E27" w:rsidR="0000207A" w:rsidRPr="0000207A" w:rsidRDefault="005D3F57" w:rsidP="0000207A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Проректор по молодёжной политике</w:t>
            </w:r>
            <w:r w:rsidR="0000207A" w:rsidRPr="0000207A">
              <w:rPr>
                <w:rFonts w:ascii="Times New Roman" w:cs="Times New Roman"/>
                <w:sz w:val="28"/>
                <w:szCs w:val="28"/>
              </w:rPr>
              <w:t xml:space="preserve"> КФУ им. В.И. Вернадского</w:t>
            </w:r>
          </w:p>
        </w:tc>
      </w:tr>
      <w:tr w:rsidR="0000207A" w:rsidRPr="0000207A" w14:paraId="3F5AD41C" w14:textId="77777777" w:rsidTr="00DE76D6">
        <w:trPr>
          <w:trHeight w:val="355"/>
        </w:trPr>
        <w:tc>
          <w:tcPr>
            <w:tcW w:w="959" w:type="dxa"/>
          </w:tcPr>
          <w:p w14:paraId="57EA7415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5874403D" w14:textId="77777777" w:rsidR="0000207A" w:rsidRPr="0000207A" w:rsidRDefault="0000207A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Губанова Елена Викторовна</w:t>
            </w:r>
          </w:p>
        </w:tc>
        <w:tc>
          <w:tcPr>
            <w:tcW w:w="6095" w:type="dxa"/>
          </w:tcPr>
          <w:p w14:paraId="7ED1529A" w14:textId="77777777" w:rsidR="0000207A" w:rsidRPr="0000207A" w:rsidRDefault="0000207A" w:rsidP="0000207A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 xml:space="preserve">Начальник УМЦ КЦ КФУ им. В.И. Вернадского, директор РЦСТ КФУ им. В.И. Вернадского </w:t>
            </w:r>
          </w:p>
        </w:tc>
      </w:tr>
      <w:tr w:rsidR="0000207A" w:rsidRPr="0000207A" w14:paraId="5BC08A8D" w14:textId="77777777" w:rsidTr="00DE76D6">
        <w:trPr>
          <w:trHeight w:val="355"/>
        </w:trPr>
        <w:tc>
          <w:tcPr>
            <w:tcW w:w="959" w:type="dxa"/>
          </w:tcPr>
          <w:p w14:paraId="1A87FAE2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6DB0793B" w14:textId="77777777" w:rsidR="0000207A" w:rsidRPr="0000207A" w:rsidRDefault="0000207A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Скреля Константин Юрьевич</w:t>
            </w:r>
          </w:p>
        </w:tc>
        <w:tc>
          <w:tcPr>
            <w:tcW w:w="6095" w:type="dxa"/>
          </w:tcPr>
          <w:p w14:paraId="2627B110" w14:textId="310384E0" w:rsidR="0000207A" w:rsidRPr="0000207A" w:rsidRDefault="0000207A" w:rsidP="0000207A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Ведущий специалист КЦ КФУ им. В.И. Вернадского</w:t>
            </w:r>
          </w:p>
        </w:tc>
      </w:tr>
      <w:tr w:rsidR="0000207A" w:rsidRPr="0000207A" w14:paraId="57E6C5B4" w14:textId="77777777" w:rsidTr="00DE76D6">
        <w:trPr>
          <w:trHeight w:val="355"/>
        </w:trPr>
        <w:tc>
          <w:tcPr>
            <w:tcW w:w="959" w:type="dxa"/>
          </w:tcPr>
          <w:p w14:paraId="049037F7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14:paraId="2BBFB20F" w14:textId="77777777" w:rsidR="0000207A" w:rsidRPr="0000207A" w:rsidRDefault="0000207A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 xml:space="preserve">Сопчук Владислав </w:t>
            </w:r>
          </w:p>
        </w:tc>
        <w:tc>
          <w:tcPr>
            <w:tcW w:w="6095" w:type="dxa"/>
          </w:tcPr>
          <w:p w14:paraId="741EAD2E" w14:textId="5E7E1049" w:rsidR="0000207A" w:rsidRPr="0000207A" w:rsidRDefault="0000207A" w:rsidP="0000207A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Специалист УМЦ КЦ КФУ им. В.И. Вернадского, магистр 1 курса юридического факультета Института «Таврическая академия» КФУ им. В.И. Вернадского</w:t>
            </w:r>
          </w:p>
        </w:tc>
      </w:tr>
      <w:tr w:rsidR="0000207A" w:rsidRPr="0000207A" w14:paraId="11024F52" w14:textId="77777777" w:rsidTr="00DE76D6">
        <w:trPr>
          <w:trHeight w:val="355"/>
        </w:trPr>
        <w:tc>
          <w:tcPr>
            <w:tcW w:w="959" w:type="dxa"/>
          </w:tcPr>
          <w:p w14:paraId="4B3B7E4E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14:paraId="4469501A" w14:textId="77777777" w:rsidR="0000207A" w:rsidRPr="0000207A" w:rsidRDefault="0000207A" w:rsidP="00701731">
            <w:pPr>
              <w:jc w:val="both"/>
              <w:rPr>
                <w:rFonts w:ascii="Times New Roman" w:cs="Times New Roman"/>
                <w:sz w:val="28"/>
                <w:szCs w:val="28"/>
                <w:lang w:val="en-US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Сергеева Кристина Максимовна</w:t>
            </w:r>
          </w:p>
        </w:tc>
        <w:tc>
          <w:tcPr>
            <w:tcW w:w="6095" w:type="dxa"/>
          </w:tcPr>
          <w:p w14:paraId="1732C027" w14:textId="73D187FC" w:rsidR="0000207A" w:rsidRPr="0000207A" w:rsidRDefault="0000207A" w:rsidP="0000207A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Делопроизводитель Ситуационного центра УМУ КФУ им. В.И. Вернадского, магистр 1 курса Института меди коммуникаций, медиатехнологий и дизайна КФУ им. В.И. Вернадского</w:t>
            </w:r>
          </w:p>
        </w:tc>
      </w:tr>
      <w:tr w:rsidR="0000207A" w:rsidRPr="0000207A" w14:paraId="738CAC7C" w14:textId="77777777" w:rsidTr="00DE76D6">
        <w:trPr>
          <w:trHeight w:val="355"/>
        </w:trPr>
        <w:tc>
          <w:tcPr>
            <w:tcW w:w="959" w:type="dxa"/>
          </w:tcPr>
          <w:p w14:paraId="20A9A447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14:paraId="27100712" w14:textId="315A6683" w:rsidR="0000207A" w:rsidRPr="0000207A" w:rsidRDefault="00A330E6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Хисматулина Марина Юрьевна</w:t>
            </w:r>
          </w:p>
        </w:tc>
        <w:tc>
          <w:tcPr>
            <w:tcW w:w="6095" w:type="dxa"/>
          </w:tcPr>
          <w:p w14:paraId="2CEBF7C3" w14:textId="341F7899" w:rsidR="0000207A" w:rsidRPr="0000207A" w:rsidRDefault="00A330E6" w:rsidP="00A330E6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Начальник управления патриотического воспитания и популяризации культуры безопасности в молодежной среде</w:t>
            </w:r>
          </w:p>
        </w:tc>
      </w:tr>
      <w:tr w:rsidR="0000207A" w:rsidRPr="0000207A" w14:paraId="6FBDD50C" w14:textId="77777777" w:rsidTr="00DE76D6">
        <w:trPr>
          <w:trHeight w:val="3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72C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4301" w14:textId="67A38175" w:rsidR="0000207A" w:rsidRPr="0000207A" w:rsidRDefault="00A330E6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Колесник Дмитрий Анатольевич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461F" w14:textId="3BF3581D" w:rsidR="0000207A" w:rsidRPr="0000207A" w:rsidRDefault="00A330E6" w:rsidP="00A330E6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Заведующий отделом популяризации культуры безопасности в молодежной среде управления патриотического воспитания и популяризации культуры безопасности в молодежной среде</w:t>
            </w:r>
          </w:p>
        </w:tc>
      </w:tr>
      <w:tr w:rsidR="0000207A" w:rsidRPr="0000207A" w14:paraId="03A0B35F" w14:textId="77777777" w:rsidTr="00DE76D6">
        <w:trPr>
          <w:trHeight w:val="3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19A1" w14:textId="77777777" w:rsidR="0000207A" w:rsidRPr="0000207A" w:rsidRDefault="0000207A" w:rsidP="0000207A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175" w14:textId="050520D4" w:rsidR="0000207A" w:rsidRPr="0000207A" w:rsidRDefault="00A330E6" w:rsidP="00701731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Цыганчук Елена Владимировна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7BE3" w14:textId="1249712C" w:rsidR="0000207A" w:rsidRPr="0000207A" w:rsidRDefault="00A330E6" w:rsidP="00A330E6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Главный консультант отдела популяризации культуры безопасности в молодежной среде управления патриотического воспитания и популяризации культуры безопасности в молодежной среде</w:t>
            </w:r>
          </w:p>
        </w:tc>
      </w:tr>
    </w:tbl>
    <w:p w14:paraId="470DF94F" w14:textId="77777777" w:rsidR="0000207A" w:rsidRPr="0000207A" w:rsidRDefault="0000207A" w:rsidP="0000207A">
      <w:pPr>
        <w:widowControl/>
        <w:autoSpaceDE/>
        <w:autoSpaceDN/>
        <w:adjustRightInd/>
        <w:spacing w:after="160" w:line="259" w:lineRule="auto"/>
        <w:ind w:firstLine="567"/>
        <w:jc w:val="right"/>
        <w:rPr>
          <w:rFonts w:ascii="Times New Roman"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00207A">
        <w:rPr>
          <w:rFonts w:ascii="Times New Roman" w:cs="Times New Roman"/>
        </w:rPr>
        <w:br w:type="page"/>
      </w:r>
      <w:r w:rsidRPr="0000207A">
        <w:rPr>
          <w:rFonts w:ascii="Times New Roman" w:eastAsiaTheme="minorHAnsi" w:cs="Times New Roman"/>
          <w:color w:val="auto"/>
          <w:kern w:val="0"/>
          <w:sz w:val="28"/>
          <w:szCs w:val="28"/>
          <w:lang w:eastAsia="en-US" w:bidi="ar-SA"/>
        </w:rPr>
        <w:lastRenderedPageBreak/>
        <w:t>Приложение 3</w:t>
      </w:r>
    </w:p>
    <w:p w14:paraId="7E223592" w14:textId="77777777" w:rsidR="0000207A" w:rsidRPr="0000207A" w:rsidRDefault="0000207A" w:rsidP="0000207A">
      <w:pPr>
        <w:widowControl/>
        <w:autoSpaceDE/>
        <w:autoSpaceDN/>
        <w:adjustRightInd/>
        <w:ind w:firstLine="567"/>
        <w:jc w:val="both"/>
        <w:rPr>
          <w:rFonts w:ascii="Times New Roman" w:eastAsiaTheme="minorHAnsi" w:cs="Times New Roman"/>
          <w:b/>
          <w:i/>
          <w:color w:val="auto"/>
          <w:kern w:val="0"/>
          <w:sz w:val="28"/>
          <w:szCs w:val="28"/>
          <w:lang w:eastAsia="en-US" w:bidi="ar-SA"/>
        </w:rPr>
      </w:pPr>
    </w:p>
    <w:p w14:paraId="016E1522" w14:textId="77777777" w:rsidR="0000207A" w:rsidRPr="0000207A" w:rsidRDefault="0000207A" w:rsidP="0000207A">
      <w:pPr>
        <w:widowControl/>
        <w:autoSpaceDE/>
        <w:autoSpaceDN/>
        <w:adjustRightInd/>
        <w:ind w:firstLine="567"/>
        <w:jc w:val="center"/>
        <w:rPr>
          <w:rFonts w:ascii="Times New Roman" w:eastAsiaTheme="minorHAnsi" w:cs="Times New Roman"/>
          <w:b/>
          <w:color w:val="auto"/>
          <w:kern w:val="0"/>
          <w:sz w:val="28"/>
          <w:szCs w:val="28"/>
          <w:highlight w:val="white"/>
          <w:lang w:eastAsia="en-US" w:bidi="ar-SA"/>
        </w:rPr>
      </w:pPr>
      <w:r w:rsidRPr="0000207A">
        <w:rPr>
          <w:rFonts w:ascii="Times New Roman" w:eastAsiaTheme="minorHAnsi" w:cs="Times New Roman"/>
          <w:b/>
          <w:color w:val="auto"/>
          <w:kern w:val="0"/>
          <w:sz w:val="28"/>
          <w:szCs w:val="28"/>
          <w:lang w:eastAsia="en-US" w:bidi="ar-SA"/>
        </w:rPr>
        <w:t xml:space="preserve">Состав Экспертной комиссии конкурса социальных </w:t>
      </w:r>
      <w:r w:rsidRPr="0000207A">
        <w:rPr>
          <w:rFonts w:ascii="Times New Roman" w:eastAsiaTheme="minorHAnsi" w:cs="Times New Roman"/>
          <w:b/>
          <w:color w:val="auto"/>
          <w:kern w:val="0"/>
          <w:sz w:val="28"/>
          <w:szCs w:val="28"/>
          <w:highlight w:val="white"/>
          <w:lang w:eastAsia="en-US" w:bidi="ar-SA"/>
        </w:rPr>
        <w:t>медиапродуктов</w:t>
      </w:r>
    </w:p>
    <w:p w14:paraId="772D6CD3" w14:textId="77777777" w:rsidR="0000207A" w:rsidRPr="0000207A" w:rsidRDefault="0000207A" w:rsidP="0000207A">
      <w:pPr>
        <w:widowControl/>
        <w:autoSpaceDE/>
        <w:autoSpaceDN/>
        <w:adjustRightInd/>
        <w:ind w:firstLine="567"/>
        <w:jc w:val="center"/>
        <w:rPr>
          <w:rFonts w:ascii="Times New Roman" w:eastAsiaTheme="minorHAnsi" w:cs="Times New Roman"/>
          <w:b/>
          <w:color w:val="auto"/>
          <w:kern w:val="0"/>
          <w:sz w:val="28"/>
          <w:szCs w:val="28"/>
          <w:lang w:eastAsia="en-US" w:bidi="ar-SA"/>
        </w:rPr>
      </w:pPr>
      <w:r w:rsidRPr="0000207A">
        <w:rPr>
          <w:rFonts w:ascii="Times New Roman" w:eastAsiaTheme="minorHAnsi" w:cs="Times New Roman"/>
          <w:b/>
          <w:color w:val="auto"/>
          <w:kern w:val="0"/>
          <w:sz w:val="28"/>
          <w:szCs w:val="28"/>
          <w:highlight w:val="white"/>
          <w:lang w:eastAsia="en-US" w:bidi="ar-SA"/>
        </w:rPr>
        <w:t>«Мы против экстремизма, терроризма и коррупции»</w:t>
      </w:r>
    </w:p>
    <w:p w14:paraId="24B4D2B1" w14:textId="77777777" w:rsidR="0000207A" w:rsidRPr="0000207A" w:rsidRDefault="0000207A" w:rsidP="0000207A">
      <w:pPr>
        <w:widowControl/>
        <w:autoSpaceDE/>
        <w:autoSpaceDN/>
        <w:adjustRightInd/>
        <w:ind w:firstLine="567"/>
        <w:jc w:val="center"/>
        <w:rPr>
          <w:rFonts w:ascii="Times New Roman" w:eastAsiaTheme="minorHAnsi" w:cs="Times New Roman"/>
          <w:color w:val="auto"/>
          <w:kern w:val="0"/>
          <w:sz w:val="28"/>
          <w:szCs w:val="28"/>
          <w:lang w:eastAsia="en-US" w:bidi="ar-SA"/>
        </w:rPr>
      </w:pPr>
      <w:r w:rsidRPr="0000207A">
        <w:rPr>
          <w:rFonts w:ascii="Times New Roman" w:eastAsiaTheme="minorHAnsi" w:cs="Times New Roman"/>
          <w:b/>
          <w:color w:val="auto"/>
          <w:kern w:val="0"/>
          <w:sz w:val="28"/>
          <w:szCs w:val="28"/>
          <w:lang w:eastAsia="en-US" w:bidi="ar-SA"/>
        </w:rPr>
        <w:t>среди обучающихся образовательных учреждений высшего и среднего профессионального образования Республики Крым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6229"/>
        <w:gridCol w:w="7371"/>
      </w:tblGrid>
      <w:tr w:rsidR="0000207A" w:rsidRPr="0000207A" w14:paraId="2E9477C7" w14:textId="77777777" w:rsidTr="00DE76D6">
        <w:trPr>
          <w:trHeight w:val="1138"/>
        </w:trPr>
        <w:tc>
          <w:tcPr>
            <w:tcW w:w="683" w:type="dxa"/>
          </w:tcPr>
          <w:p w14:paraId="48038EDE" w14:textId="77777777" w:rsidR="0000207A" w:rsidRPr="0000207A" w:rsidRDefault="0000207A" w:rsidP="0000207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t>№№</w:t>
            </w:r>
          </w:p>
        </w:tc>
        <w:tc>
          <w:tcPr>
            <w:tcW w:w="6229" w:type="dxa"/>
          </w:tcPr>
          <w:p w14:paraId="4B8CA7D3" w14:textId="77777777" w:rsidR="0000207A" w:rsidRPr="0000207A" w:rsidRDefault="0000207A" w:rsidP="0000207A">
            <w:pPr>
              <w:widowControl/>
              <w:autoSpaceDE/>
              <w:autoSpaceDN/>
              <w:adjustRightInd/>
              <w:spacing w:after="160" w:line="259" w:lineRule="auto"/>
              <w:ind w:firstLine="567"/>
              <w:jc w:val="center"/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t>ФИО</w:t>
            </w:r>
          </w:p>
          <w:p w14:paraId="6E0F26F0" w14:textId="77777777" w:rsidR="0000207A" w:rsidRPr="0000207A" w:rsidRDefault="0000207A" w:rsidP="0000207A">
            <w:pPr>
              <w:widowControl/>
              <w:autoSpaceDE/>
              <w:autoSpaceDN/>
              <w:adjustRightInd/>
              <w:spacing w:after="160" w:line="259" w:lineRule="auto"/>
              <w:ind w:firstLine="567"/>
              <w:jc w:val="center"/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7371" w:type="dxa"/>
          </w:tcPr>
          <w:p w14:paraId="5655A47F" w14:textId="77777777" w:rsidR="0000207A" w:rsidRPr="0000207A" w:rsidRDefault="0000207A" w:rsidP="0000207A">
            <w:pPr>
              <w:widowControl/>
              <w:autoSpaceDE/>
              <w:autoSpaceDN/>
              <w:adjustRightInd/>
              <w:spacing w:after="160" w:line="259" w:lineRule="auto"/>
              <w:ind w:firstLine="567"/>
              <w:jc w:val="center"/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highlight w:val="yellow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b/>
                <w:color w:val="auto"/>
                <w:kern w:val="0"/>
                <w:sz w:val="28"/>
                <w:szCs w:val="28"/>
                <w:lang w:eastAsia="en-US" w:bidi="ar-SA"/>
              </w:rPr>
              <w:t>Должность</w:t>
            </w:r>
          </w:p>
        </w:tc>
      </w:tr>
      <w:tr w:rsidR="0000207A" w:rsidRPr="0000207A" w14:paraId="2E5466A8" w14:textId="77777777" w:rsidTr="00DE76D6">
        <w:trPr>
          <w:trHeight w:val="373"/>
        </w:trPr>
        <w:tc>
          <w:tcPr>
            <w:tcW w:w="683" w:type="dxa"/>
          </w:tcPr>
          <w:p w14:paraId="10C3C664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6229" w:type="dxa"/>
          </w:tcPr>
          <w:p w14:paraId="419EAD8A" w14:textId="77777777" w:rsidR="0000207A" w:rsidRPr="00CA0A81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CA0A81"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Булычев Александр Алексеевич</w:t>
            </w:r>
          </w:p>
        </w:tc>
        <w:tc>
          <w:tcPr>
            <w:tcW w:w="7371" w:type="dxa"/>
          </w:tcPr>
          <w:p w14:paraId="7F745E59" w14:textId="77777777" w:rsidR="0000207A" w:rsidRPr="0000207A" w:rsidRDefault="0000207A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0207A">
              <w:rPr>
                <w:rFonts w:ascii="Times New Roman" w:cs="Times New Roman"/>
                <w:color w:val="auto"/>
                <w:sz w:val="28"/>
                <w:szCs w:val="28"/>
              </w:rPr>
              <w:t>Руководитель аппарата Антитеррористической комиссии в Республике Крым</w:t>
            </w:r>
          </w:p>
        </w:tc>
      </w:tr>
      <w:tr w:rsidR="0000207A" w:rsidRPr="0000207A" w14:paraId="12E581BF" w14:textId="77777777" w:rsidTr="00DE76D6">
        <w:trPr>
          <w:trHeight w:val="373"/>
        </w:trPr>
        <w:tc>
          <w:tcPr>
            <w:tcW w:w="683" w:type="dxa"/>
          </w:tcPr>
          <w:p w14:paraId="76F30B47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6229" w:type="dxa"/>
          </w:tcPr>
          <w:p w14:paraId="6504913C" w14:textId="77777777" w:rsidR="0000207A" w:rsidRPr="00CA0A81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CA0A81"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Глущенко Елизавета Алексеевна </w:t>
            </w:r>
          </w:p>
        </w:tc>
        <w:tc>
          <w:tcPr>
            <w:tcW w:w="7371" w:type="dxa"/>
          </w:tcPr>
          <w:p w14:paraId="7B44A11B" w14:textId="77777777" w:rsidR="0000207A" w:rsidRPr="0000207A" w:rsidRDefault="0000207A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0207A">
              <w:rPr>
                <w:rFonts w:ascii="Times New Roman" w:cs="Times New Roman"/>
                <w:color w:val="auto"/>
                <w:sz w:val="28"/>
                <w:szCs w:val="28"/>
              </w:rPr>
              <w:t>Заместитель министра внутренней политики, информации и связи Республики Крым – начальник управления внутренней политики</w:t>
            </w:r>
          </w:p>
        </w:tc>
      </w:tr>
      <w:tr w:rsidR="0000207A" w:rsidRPr="0000207A" w14:paraId="556064C2" w14:textId="77777777" w:rsidTr="00DE76D6">
        <w:trPr>
          <w:trHeight w:val="373"/>
        </w:trPr>
        <w:tc>
          <w:tcPr>
            <w:tcW w:w="683" w:type="dxa"/>
          </w:tcPr>
          <w:p w14:paraId="09AF3676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3. </w:t>
            </w:r>
          </w:p>
        </w:tc>
        <w:tc>
          <w:tcPr>
            <w:tcW w:w="6229" w:type="dxa"/>
          </w:tcPr>
          <w:p w14:paraId="21C8F794" w14:textId="77777777" w:rsidR="0000207A" w:rsidRPr="00CA0A81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CA0A81"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 xml:space="preserve">Селимов Сергей Серверович </w:t>
            </w:r>
          </w:p>
        </w:tc>
        <w:tc>
          <w:tcPr>
            <w:tcW w:w="7371" w:type="dxa"/>
          </w:tcPr>
          <w:p w14:paraId="35CEB0C6" w14:textId="2D1E1C6C" w:rsidR="0000207A" w:rsidRPr="0000207A" w:rsidRDefault="00F421CD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CA5519">
              <w:rPr>
                <w:rFonts w:ascii="Times New Roman" w:cs="Times New Roman"/>
                <w:sz w:val="28"/>
                <w:szCs w:val="28"/>
              </w:rPr>
              <w:t>Председатель Государственного комитета молодежной политики</w:t>
            </w:r>
            <w:r>
              <w:rPr>
                <w:rFonts w:ascii="Times New Roman" w:cs="Times New Roman"/>
                <w:sz w:val="28"/>
                <w:szCs w:val="28"/>
              </w:rPr>
              <w:t xml:space="preserve"> Республики Крым</w:t>
            </w:r>
          </w:p>
        </w:tc>
      </w:tr>
      <w:tr w:rsidR="0000207A" w:rsidRPr="0000207A" w14:paraId="55FD7E82" w14:textId="77777777" w:rsidTr="00DE76D6">
        <w:trPr>
          <w:trHeight w:val="373"/>
        </w:trPr>
        <w:tc>
          <w:tcPr>
            <w:tcW w:w="683" w:type="dxa"/>
          </w:tcPr>
          <w:p w14:paraId="6E065598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2.</w:t>
            </w:r>
          </w:p>
        </w:tc>
        <w:tc>
          <w:tcPr>
            <w:tcW w:w="6229" w:type="dxa"/>
          </w:tcPr>
          <w:p w14:paraId="040E9060" w14:textId="77777777" w:rsidR="0000207A" w:rsidRPr="00CA0A81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CA0A81"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  <w:t>Орлова Мария Сергеевна</w:t>
            </w:r>
          </w:p>
        </w:tc>
        <w:tc>
          <w:tcPr>
            <w:tcW w:w="7371" w:type="dxa"/>
          </w:tcPr>
          <w:p w14:paraId="3DC55292" w14:textId="77777777" w:rsidR="0000207A" w:rsidRPr="0000207A" w:rsidRDefault="0000207A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0207A">
              <w:rPr>
                <w:rFonts w:ascii="Times New Roman" w:cs="Times New Roman"/>
                <w:color w:val="auto"/>
                <w:sz w:val="28"/>
                <w:szCs w:val="28"/>
              </w:rPr>
              <w:t>Старший помощник прокурора Республики Крым по правовому обеспечению</w:t>
            </w:r>
          </w:p>
        </w:tc>
      </w:tr>
      <w:tr w:rsidR="0000207A" w:rsidRPr="0000207A" w14:paraId="45FCCF19" w14:textId="77777777" w:rsidTr="00DE76D6">
        <w:trPr>
          <w:trHeight w:val="373"/>
        </w:trPr>
        <w:tc>
          <w:tcPr>
            <w:tcW w:w="683" w:type="dxa"/>
          </w:tcPr>
          <w:p w14:paraId="78EB2866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6229" w:type="dxa"/>
          </w:tcPr>
          <w:p w14:paraId="7079D5D3" w14:textId="77777777" w:rsidR="0000207A" w:rsidRPr="0000207A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Каюмова Динара Рафиковна</w:t>
            </w:r>
          </w:p>
        </w:tc>
        <w:tc>
          <w:tcPr>
            <w:tcW w:w="7371" w:type="dxa"/>
          </w:tcPr>
          <w:p w14:paraId="0D0CFAC3" w14:textId="77777777" w:rsidR="0000207A" w:rsidRPr="0000207A" w:rsidRDefault="0000207A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0207A">
              <w:rPr>
                <w:rFonts w:ascii="Times New Roman" w:cs="Times New Roman"/>
                <w:sz w:val="28"/>
                <w:szCs w:val="28"/>
              </w:rPr>
              <w:t>Начальник отдела по надзору за исполнением законодательства о противодействии коррупции Прокуратуры РК</w:t>
            </w:r>
          </w:p>
        </w:tc>
      </w:tr>
      <w:tr w:rsidR="0000207A" w:rsidRPr="0000207A" w14:paraId="09A42D0A" w14:textId="77777777" w:rsidTr="00DE76D6">
        <w:trPr>
          <w:trHeight w:val="373"/>
        </w:trPr>
        <w:tc>
          <w:tcPr>
            <w:tcW w:w="683" w:type="dxa"/>
          </w:tcPr>
          <w:p w14:paraId="0EA1DE22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  <w:p w14:paraId="72D36EFA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6229" w:type="dxa"/>
          </w:tcPr>
          <w:p w14:paraId="3455689A" w14:textId="77777777" w:rsidR="0000207A" w:rsidRPr="00CA0A81" w:rsidRDefault="0000207A" w:rsidP="0000207A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bCs/>
                <w:color w:val="auto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Криштопов Сергей Владимирович</w:t>
            </w:r>
          </w:p>
        </w:tc>
        <w:tc>
          <w:tcPr>
            <w:tcW w:w="7371" w:type="dxa"/>
          </w:tcPr>
          <w:p w14:paraId="4B9AB87B" w14:textId="77777777" w:rsidR="0000207A" w:rsidRPr="0000207A" w:rsidRDefault="0000207A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0207A">
              <w:rPr>
                <w:rFonts w:ascii="Times New Roman" w:cs="Times New Roman"/>
                <w:color w:val="auto"/>
                <w:sz w:val="28"/>
                <w:szCs w:val="28"/>
              </w:rPr>
              <w:t xml:space="preserve">Майор юстиции, инспектор отдела кадров </w:t>
            </w:r>
            <w:r w:rsidRPr="00CA0A81">
              <w:rPr>
                <w:rFonts w:ascii="Times New Roman" w:cs="Times New Roman"/>
                <w:color w:val="auto"/>
                <w:sz w:val="28"/>
                <w:szCs w:val="28"/>
              </w:rPr>
              <w:t>Главного следственного управления Следственного комитета РФ по Республике Крым и г. Севастополю</w:t>
            </w:r>
          </w:p>
        </w:tc>
      </w:tr>
      <w:tr w:rsidR="0000207A" w:rsidRPr="0000207A" w14:paraId="3F1544B8" w14:textId="77777777" w:rsidTr="00DE76D6">
        <w:trPr>
          <w:trHeight w:val="373"/>
        </w:trPr>
        <w:tc>
          <w:tcPr>
            <w:tcW w:w="683" w:type="dxa"/>
          </w:tcPr>
          <w:p w14:paraId="7A6090C0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6229" w:type="dxa"/>
          </w:tcPr>
          <w:p w14:paraId="659E17D3" w14:textId="1ABD1209" w:rsidR="0000207A" w:rsidRPr="0000207A" w:rsidRDefault="0089460B" w:rsidP="0089460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89460B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Анохин Андрей </w:t>
            </w:r>
            <w:r w:rsidR="0000207A" w:rsidRPr="0089460B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В</w:t>
            </w:r>
            <w:r w:rsidRPr="0089460B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ладимирович</w:t>
            </w:r>
          </w:p>
        </w:tc>
        <w:tc>
          <w:tcPr>
            <w:tcW w:w="7371" w:type="dxa"/>
          </w:tcPr>
          <w:p w14:paraId="7D04E013" w14:textId="30AA510E" w:rsidR="0000207A" w:rsidRPr="0000207A" w:rsidRDefault="00EA2F53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Председатель</w:t>
            </w:r>
            <w:r w:rsidR="0000207A" w:rsidRPr="0000207A">
              <w:rPr>
                <w:rFonts w:ascii="Times New Roman" w:cs="Times New Roman"/>
                <w:sz w:val="28"/>
                <w:szCs w:val="28"/>
              </w:rPr>
              <w:t xml:space="preserve"> Комитета по противодействию коррупции Республики Крым </w:t>
            </w:r>
          </w:p>
        </w:tc>
      </w:tr>
      <w:tr w:rsidR="0000207A" w:rsidRPr="0000207A" w14:paraId="6D7CD16A" w14:textId="77777777" w:rsidTr="00DE76D6">
        <w:trPr>
          <w:trHeight w:val="373"/>
        </w:trPr>
        <w:tc>
          <w:tcPr>
            <w:tcW w:w="683" w:type="dxa"/>
          </w:tcPr>
          <w:p w14:paraId="2DFA1E96" w14:textId="77777777" w:rsidR="0000207A" w:rsidRPr="0000207A" w:rsidRDefault="0000207A" w:rsidP="0000207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0207A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6229" w:type="dxa"/>
          </w:tcPr>
          <w:p w14:paraId="6F742EDD" w14:textId="18877594" w:rsidR="0000207A" w:rsidRPr="004041ED" w:rsidRDefault="004041ED" w:rsidP="004041ED">
            <w:pPr>
              <w:widowControl/>
              <w:autoSpaceDE/>
              <w:autoSpaceDN/>
              <w:adjustRightInd/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4041ED">
              <w:rPr>
                <w:rFonts w:ascii="Times New Roman" w:eastAsiaTheme="minorHAnsi" w:cs="Times New Roman"/>
                <w:color w:val="auto"/>
                <w:kern w:val="0"/>
                <w:sz w:val="28"/>
                <w:szCs w:val="28"/>
                <w:lang w:eastAsia="en-US" w:bidi="ar-SA"/>
              </w:rPr>
              <w:t>Аверьяненко Игорь Владимирович</w:t>
            </w:r>
          </w:p>
        </w:tc>
        <w:tc>
          <w:tcPr>
            <w:tcW w:w="7371" w:type="dxa"/>
          </w:tcPr>
          <w:p w14:paraId="5736D456" w14:textId="0E4989C8" w:rsidR="0000207A" w:rsidRPr="0000207A" w:rsidRDefault="004041ED" w:rsidP="0000207A">
            <w:pPr>
              <w:keepNext/>
              <w:keepLines/>
              <w:shd w:val="clear" w:color="auto" w:fill="FFFFFF"/>
              <w:jc w:val="both"/>
              <w:textAlignment w:val="baseline"/>
              <w:outlineLvl w:val="3"/>
              <w:rPr>
                <w:rFonts w:ascii="Times New Roman" w:cs="Times New Roman"/>
                <w:color w:val="auto"/>
                <w:sz w:val="29"/>
                <w:szCs w:val="29"/>
              </w:rPr>
            </w:pPr>
            <w:r>
              <w:rPr>
                <w:rFonts w:ascii="Times New Roman" w:cs="Times New Roman"/>
                <w:color w:val="auto"/>
                <w:sz w:val="29"/>
                <w:szCs w:val="29"/>
              </w:rPr>
              <w:t>Оперативный уполномоченный ЦПЭ МВД по Республике Крым и г. Севастополю</w:t>
            </w:r>
          </w:p>
        </w:tc>
      </w:tr>
    </w:tbl>
    <w:p w14:paraId="687AB81B" w14:textId="77777777" w:rsidR="0000207A" w:rsidRPr="0000207A" w:rsidRDefault="0000207A" w:rsidP="0000207A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cs="Times New Roman"/>
          <w:color w:val="auto"/>
          <w:kern w:val="0"/>
          <w:sz w:val="22"/>
          <w:szCs w:val="22"/>
          <w:lang w:eastAsia="en-US" w:bidi="ar-SA"/>
        </w:rPr>
      </w:pPr>
    </w:p>
    <w:p w14:paraId="16B3FE9D" w14:textId="77777777" w:rsidR="00EA2F53" w:rsidRDefault="00031186" w:rsidP="004C0252">
      <w:pPr>
        <w:autoSpaceDE/>
        <w:autoSpaceDN/>
        <w:adjustRightInd/>
        <w:ind w:firstLine="567"/>
        <w:jc w:val="right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br w:type="page"/>
      </w:r>
    </w:p>
    <w:p w14:paraId="0C6C7C0D" w14:textId="6D3F7400" w:rsidR="00031186" w:rsidRPr="00CA0A81" w:rsidRDefault="00031186" w:rsidP="004C0252">
      <w:pPr>
        <w:autoSpaceDE/>
        <w:autoSpaceDN/>
        <w:adjustRightInd/>
        <w:ind w:firstLine="567"/>
        <w:jc w:val="right"/>
        <w:rPr>
          <w:rFonts w:ascii="Times New Roman" w:cs="Times New Roman"/>
          <w:sz w:val="28"/>
          <w:szCs w:val="28"/>
        </w:rPr>
      </w:pPr>
      <w:r w:rsidRPr="00CA0A81">
        <w:rPr>
          <w:rFonts w:ascii="Times New Roman" w:cs="Times New Roman"/>
          <w:sz w:val="28"/>
          <w:szCs w:val="28"/>
        </w:rPr>
        <w:lastRenderedPageBreak/>
        <w:t>Приложение 4</w:t>
      </w:r>
    </w:p>
    <w:p w14:paraId="039DA62F" w14:textId="77777777" w:rsidR="00EA2F53" w:rsidRDefault="00EA2F53" w:rsidP="00B17633">
      <w:pPr>
        <w:ind w:firstLine="567"/>
        <w:jc w:val="center"/>
        <w:rPr>
          <w:rFonts w:ascii="Times New Roman" w:eastAsia="Liberation Serif" w:cs="Times New Roman"/>
          <w:b/>
          <w:sz w:val="28"/>
          <w:szCs w:val="28"/>
        </w:rPr>
      </w:pPr>
    </w:p>
    <w:p w14:paraId="38DFB113" w14:textId="3652052F" w:rsidR="00B0758F" w:rsidRPr="00CA0A81" w:rsidRDefault="00031186" w:rsidP="00B17633">
      <w:pPr>
        <w:ind w:firstLine="567"/>
        <w:jc w:val="center"/>
        <w:rPr>
          <w:rFonts w:ascii="Times New Roman" w:cs="Times New Roman"/>
          <w:b/>
          <w:sz w:val="28"/>
          <w:szCs w:val="28"/>
          <w:highlight w:val="white"/>
        </w:rPr>
      </w:pPr>
      <w:r w:rsidRPr="00CA0A81">
        <w:rPr>
          <w:rFonts w:ascii="Times New Roman" w:eastAsia="Liberation Serif" w:cs="Times New Roman"/>
          <w:b/>
          <w:sz w:val="28"/>
          <w:szCs w:val="28"/>
        </w:rPr>
        <w:t>Бюллетень оценивания</w:t>
      </w:r>
      <w:r w:rsidR="009962B2" w:rsidRPr="00CA0A81">
        <w:rPr>
          <w:rFonts w:ascii="Times New Roman" w:eastAsia="Liberation Serif" w:cs="Times New Roman"/>
          <w:b/>
          <w:sz w:val="28"/>
          <w:szCs w:val="28"/>
        </w:rPr>
        <w:t xml:space="preserve"> </w:t>
      </w:r>
      <w:r w:rsidR="00B0758F" w:rsidRPr="00CA0A81">
        <w:rPr>
          <w:rFonts w:ascii="Times New Roman" w:cs="Times New Roman"/>
          <w:b/>
          <w:sz w:val="28"/>
          <w:szCs w:val="28"/>
        </w:rPr>
        <w:t xml:space="preserve">Конкурсных работ конкурса социальных </w:t>
      </w:r>
      <w:r w:rsidR="00B0758F" w:rsidRPr="00CA0A81">
        <w:rPr>
          <w:rFonts w:ascii="Times New Roman" w:cs="Times New Roman"/>
          <w:b/>
          <w:sz w:val="28"/>
          <w:szCs w:val="28"/>
          <w:highlight w:val="white"/>
        </w:rPr>
        <w:t>медиапродуктов</w:t>
      </w:r>
    </w:p>
    <w:p w14:paraId="78990223" w14:textId="77777777" w:rsidR="00B0758F" w:rsidRPr="00CA0A81" w:rsidRDefault="00B0758F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  <w:highlight w:val="white"/>
        </w:rPr>
        <w:t>«Мы против экстремизма, терроризма</w:t>
      </w:r>
      <w:r w:rsidR="009962B2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и</w:t>
      </w:r>
      <w:r w:rsidR="009962B2" w:rsidRPr="00CA0A81">
        <w:rPr>
          <w:rFonts w:ascii="Times New Roman" w:cs="Times New Roman"/>
          <w:b/>
          <w:sz w:val="28"/>
          <w:szCs w:val="28"/>
          <w:highlight w:val="white"/>
        </w:rPr>
        <w:t xml:space="preserve"> </w:t>
      </w:r>
      <w:r w:rsidRPr="00CA0A81">
        <w:rPr>
          <w:rFonts w:ascii="Times New Roman" w:cs="Times New Roman"/>
          <w:b/>
          <w:sz w:val="28"/>
          <w:szCs w:val="28"/>
          <w:highlight w:val="white"/>
        </w:rPr>
        <w:t>коррупции»</w:t>
      </w:r>
    </w:p>
    <w:p w14:paraId="09B0911D" w14:textId="77777777" w:rsidR="004C62E2" w:rsidRPr="00CA0A81" w:rsidRDefault="00B0758F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среди обучающихся </w:t>
      </w:r>
      <w:r w:rsidR="004C62E2" w:rsidRPr="00CA0A81">
        <w:rPr>
          <w:rFonts w:ascii="Times New Roman" w:cs="Times New Roman"/>
          <w:b/>
          <w:sz w:val="28"/>
          <w:szCs w:val="28"/>
        </w:rPr>
        <w:t xml:space="preserve">образовательных учреждений высшего и среднего профессионального образования Республики Крым </w:t>
      </w:r>
    </w:p>
    <w:p w14:paraId="5420708A" w14:textId="55BBBD81" w:rsidR="005B28C9" w:rsidRPr="00CA0A81" w:rsidRDefault="005B28C9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  <w:r w:rsidRPr="00CA0A81">
        <w:rPr>
          <w:rFonts w:ascii="Times New Roman" w:cs="Times New Roman"/>
          <w:b/>
          <w:sz w:val="28"/>
          <w:szCs w:val="28"/>
        </w:rPr>
        <w:t>________________________________________________________________________________</w:t>
      </w:r>
    </w:p>
    <w:p w14:paraId="7B8A4A67" w14:textId="77777777" w:rsidR="005B28C9" w:rsidRPr="00CA0A81" w:rsidRDefault="005B28C9" w:rsidP="00B17633">
      <w:pPr>
        <w:ind w:firstLine="567"/>
        <w:jc w:val="center"/>
        <w:rPr>
          <w:rFonts w:ascii="Times New Roman" w:cs="Times New Roman"/>
        </w:rPr>
      </w:pPr>
      <w:r w:rsidRPr="00CA0A81">
        <w:rPr>
          <w:rFonts w:ascii="Times New Roman" w:cs="Times New Roman"/>
        </w:rPr>
        <w:t>(ФИО эксперта)</w:t>
      </w:r>
    </w:p>
    <w:p w14:paraId="03553D52" w14:textId="77777777" w:rsidR="005B28C9" w:rsidRPr="00CA0A81" w:rsidRDefault="005B28C9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  <w:gridCol w:w="1985"/>
        <w:gridCol w:w="1843"/>
        <w:gridCol w:w="992"/>
      </w:tblGrid>
      <w:tr w:rsidR="005B4F3E" w:rsidRPr="00CA0A81" w14:paraId="15F7FF4E" w14:textId="77777777" w:rsidTr="004C62E2">
        <w:trPr>
          <w:trHeight w:val="2558"/>
        </w:trPr>
        <w:tc>
          <w:tcPr>
            <w:tcW w:w="3369" w:type="dxa"/>
          </w:tcPr>
          <w:p w14:paraId="781E157A" w14:textId="77777777" w:rsidR="005B4F3E" w:rsidRPr="00CA0A81" w:rsidRDefault="005B4F3E" w:rsidP="00FD2A12">
            <w:pPr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Наименование команды/Конкурсной работы</w:t>
            </w:r>
          </w:p>
        </w:tc>
        <w:tc>
          <w:tcPr>
            <w:tcW w:w="2126" w:type="dxa"/>
          </w:tcPr>
          <w:p w14:paraId="352AED59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eastAsia="Liberation Serif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Креативность и концепция (максимальная оценка – 3 балла)</w:t>
            </w:r>
          </w:p>
          <w:p w14:paraId="4AE03BD5" w14:textId="77777777" w:rsidR="005B4F3E" w:rsidRPr="00CA0A81" w:rsidRDefault="005B4F3E" w:rsidP="00FD2A12">
            <w:pP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126" w:type="dxa"/>
          </w:tcPr>
          <w:p w14:paraId="176445AE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eastAsia="Liberation Serif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Качество контента, содержательность, оформление Конкурсной работы и актуальность (максимальная оценка – 3 балла)</w:t>
            </w:r>
          </w:p>
          <w:p w14:paraId="7CD1DBE1" w14:textId="77777777" w:rsidR="005B4F3E" w:rsidRPr="00CA0A81" w:rsidRDefault="005B4F3E" w:rsidP="00FD2A12">
            <w:pP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126" w:type="dxa"/>
          </w:tcPr>
          <w:p w14:paraId="19ED455F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eastAsia="Liberation Serif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Оригинальность сценария и смысловое содержание Конкурсной работы (максимальная оценка — 3 балла)</w:t>
            </w:r>
          </w:p>
          <w:p w14:paraId="3E8B0017" w14:textId="77777777" w:rsidR="005B4F3E" w:rsidRPr="00CA0A81" w:rsidRDefault="005B4F3E" w:rsidP="00FD2A12">
            <w:pP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985" w:type="dxa"/>
          </w:tcPr>
          <w:p w14:paraId="758F3D22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eastAsia="Liberation Serif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Творческое мышление и авторский подход (максимальная оценка — 3 балла)</w:t>
            </w:r>
          </w:p>
          <w:p w14:paraId="132925D5" w14:textId="77777777" w:rsidR="005B4F3E" w:rsidRPr="00CA0A81" w:rsidRDefault="005B4F3E" w:rsidP="00FD2A12">
            <w:pP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43" w:type="dxa"/>
          </w:tcPr>
          <w:p w14:paraId="2C9D262F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eastAsia="Liberation Serif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Адаптивность Конкурсной работы для учащихся образовательных учреждений (максимальная оценка — 3 балла)</w:t>
            </w:r>
          </w:p>
          <w:p w14:paraId="23CEAFB2" w14:textId="77777777" w:rsidR="005B4F3E" w:rsidRPr="00CA0A81" w:rsidRDefault="005B4F3E" w:rsidP="00FD2A12">
            <w:pPr>
              <w:ind w:firstLine="567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92" w:type="dxa"/>
          </w:tcPr>
          <w:p w14:paraId="4B36F23E" w14:textId="77777777" w:rsidR="005B4F3E" w:rsidRPr="00CA0A81" w:rsidRDefault="005B4F3E" w:rsidP="00FD2A12">
            <w:pPr>
              <w:tabs>
                <w:tab w:val="left" w:pos="993"/>
              </w:tabs>
              <w:jc w:val="center"/>
              <w:rPr>
                <w:rFonts w:ascii="Times New Roman" w:cs="Times New Roman"/>
                <w:b/>
              </w:rPr>
            </w:pPr>
            <w:r w:rsidRPr="00CA0A81">
              <w:rPr>
                <w:rFonts w:ascii="Times New Roman" w:cs="Times New Roman"/>
                <w:b/>
              </w:rPr>
              <w:t>ИТОГ</w:t>
            </w:r>
          </w:p>
        </w:tc>
      </w:tr>
      <w:tr w:rsidR="005B4F3E" w:rsidRPr="00CA0A81" w14:paraId="2B8ED78D" w14:textId="77777777" w:rsidTr="004C62E2">
        <w:trPr>
          <w:trHeight w:val="289"/>
        </w:trPr>
        <w:tc>
          <w:tcPr>
            <w:tcW w:w="3369" w:type="dxa"/>
          </w:tcPr>
          <w:p w14:paraId="660A1173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4C58DF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FA32A9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765A74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7904E8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BE2048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9487D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5B4F3E" w:rsidRPr="00CA0A81" w14:paraId="2363469B" w14:textId="77777777" w:rsidTr="004C62E2">
        <w:trPr>
          <w:trHeight w:val="300"/>
        </w:trPr>
        <w:tc>
          <w:tcPr>
            <w:tcW w:w="3369" w:type="dxa"/>
          </w:tcPr>
          <w:p w14:paraId="21F00488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EA93C0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32E506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88DA76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31E56B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3AF9C8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8D6B89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5B4F3E" w:rsidRPr="00CA0A81" w14:paraId="653DD65C" w14:textId="77777777" w:rsidTr="004C62E2">
        <w:trPr>
          <w:trHeight w:val="300"/>
        </w:trPr>
        <w:tc>
          <w:tcPr>
            <w:tcW w:w="3369" w:type="dxa"/>
          </w:tcPr>
          <w:p w14:paraId="32986800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DA8A9D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046EDF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1E1F95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AE3DF2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8B23D7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0EAA80E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5B4F3E" w:rsidRPr="00CA0A81" w14:paraId="640C7E22" w14:textId="77777777" w:rsidTr="004C62E2">
        <w:trPr>
          <w:trHeight w:val="289"/>
        </w:trPr>
        <w:tc>
          <w:tcPr>
            <w:tcW w:w="3369" w:type="dxa"/>
          </w:tcPr>
          <w:p w14:paraId="105566E2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58AF50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4A6747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68F91E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29C412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53CE05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E134360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5B4F3E" w:rsidRPr="00CA0A81" w14:paraId="11B28CBE" w14:textId="77777777" w:rsidTr="004C62E2">
        <w:trPr>
          <w:trHeight w:val="300"/>
        </w:trPr>
        <w:tc>
          <w:tcPr>
            <w:tcW w:w="3369" w:type="dxa"/>
          </w:tcPr>
          <w:p w14:paraId="4E4FCA66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14820B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CDDBC7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753DD4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D1D45F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CCF8A2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6B3A91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5B4F3E" w:rsidRPr="00CA0A81" w14:paraId="4B80E6C5" w14:textId="77777777" w:rsidTr="004C62E2">
        <w:trPr>
          <w:trHeight w:val="300"/>
        </w:trPr>
        <w:tc>
          <w:tcPr>
            <w:tcW w:w="3369" w:type="dxa"/>
          </w:tcPr>
          <w:p w14:paraId="09CE141E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E67420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01D66D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8BF587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572564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425627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EFF46D" w14:textId="77777777" w:rsidR="005B4F3E" w:rsidRPr="00CA0A81" w:rsidRDefault="005B4F3E" w:rsidP="00B17633">
            <w:pPr>
              <w:ind w:firstLine="567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14:paraId="2B21E012" w14:textId="77777777" w:rsidR="00F851F9" w:rsidRPr="00CA0A81" w:rsidRDefault="00F851F9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p w14:paraId="4D9DD779" w14:textId="77777777" w:rsidR="00B44ACA" w:rsidRPr="00CA0A81" w:rsidRDefault="00B44ACA" w:rsidP="00255FAF">
      <w:pPr>
        <w:ind w:left="8487" w:firstLine="567"/>
        <w:jc w:val="center"/>
        <w:rPr>
          <w:rFonts w:ascii="Times New Roman" w:cs="Times New Roman"/>
          <w:b/>
          <w:sz w:val="28"/>
          <w:szCs w:val="28"/>
        </w:rPr>
      </w:pPr>
    </w:p>
    <w:p w14:paraId="3B601AFE" w14:textId="77777777" w:rsidR="00B44ACA" w:rsidRPr="00CA0A81" w:rsidRDefault="00B44ACA" w:rsidP="00285ED4">
      <w:pPr>
        <w:rPr>
          <w:rFonts w:ascii="Times New Roman" w:cs="Times New Roman"/>
          <w:b/>
        </w:rPr>
      </w:pPr>
      <w:r w:rsidRPr="00CA0A81">
        <w:rPr>
          <w:rFonts w:ascii="Times New Roman" w:cs="Times New Roman"/>
          <w:b/>
          <w:sz w:val="28"/>
          <w:szCs w:val="28"/>
        </w:rPr>
        <w:t xml:space="preserve">________________ </w:t>
      </w:r>
      <w:r w:rsidRPr="00CA0A81">
        <w:rPr>
          <w:rFonts w:ascii="Times New Roman" w:cs="Times New Roman"/>
          <w:b/>
        </w:rPr>
        <w:t>/____________________/</w:t>
      </w:r>
    </w:p>
    <w:p w14:paraId="70F85A89" w14:textId="77777777" w:rsidR="00B44ACA" w:rsidRPr="00CA0A81" w:rsidRDefault="00255FAF" w:rsidP="00255FAF">
      <w:pPr>
        <w:jc w:val="both"/>
        <w:rPr>
          <w:rFonts w:ascii="Times New Roman" w:cs="Times New Roman"/>
        </w:rPr>
      </w:pP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Pr="00CA0A81">
        <w:rPr>
          <w:rFonts w:ascii="Times New Roman" w:cs="Times New Roman"/>
          <w:sz w:val="28"/>
          <w:szCs w:val="28"/>
        </w:rPr>
        <w:tab/>
      </w:r>
      <w:r w:rsidR="00E23757" w:rsidRPr="00CA0A81">
        <w:rPr>
          <w:rFonts w:ascii="Times New Roman" w:cs="Times New Roman"/>
          <w:sz w:val="28"/>
          <w:szCs w:val="28"/>
        </w:rPr>
        <w:t xml:space="preserve">        (</w:t>
      </w:r>
      <w:r w:rsidR="00E23757" w:rsidRPr="00CA0A81">
        <w:rPr>
          <w:rFonts w:ascii="Times New Roman" w:cs="Times New Roman"/>
        </w:rPr>
        <w:t>п</w:t>
      </w:r>
      <w:r w:rsidR="00B44ACA" w:rsidRPr="00CA0A81">
        <w:rPr>
          <w:rFonts w:ascii="Times New Roman" w:cs="Times New Roman"/>
        </w:rPr>
        <w:t>одпись</w:t>
      </w:r>
      <w:r w:rsidR="00E23757" w:rsidRPr="00CA0A81">
        <w:rPr>
          <w:rFonts w:ascii="Times New Roman" w:cs="Times New Roman"/>
        </w:rPr>
        <w:t>)                              (</w:t>
      </w:r>
      <w:r w:rsidR="00B44ACA" w:rsidRPr="00CA0A81">
        <w:rPr>
          <w:rFonts w:ascii="Times New Roman" w:cs="Times New Roman"/>
        </w:rPr>
        <w:t>ФИО</w:t>
      </w:r>
      <w:r w:rsidR="00E23757" w:rsidRPr="00CA0A81">
        <w:rPr>
          <w:rFonts w:ascii="Times New Roman" w:cs="Times New Roman"/>
        </w:rPr>
        <w:t>)</w:t>
      </w:r>
    </w:p>
    <w:p w14:paraId="02B638ED" w14:textId="77777777" w:rsidR="00B44ACA" w:rsidRPr="00CA0A81" w:rsidRDefault="00B44ACA" w:rsidP="00B17633">
      <w:pPr>
        <w:ind w:firstLine="567"/>
        <w:jc w:val="center"/>
        <w:rPr>
          <w:rFonts w:ascii="Times New Roman" w:cs="Times New Roman"/>
          <w:b/>
          <w:sz w:val="28"/>
          <w:szCs w:val="28"/>
        </w:rPr>
      </w:pPr>
    </w:p>
    <w:sectPr w:rsidR="00B44ACA" w:rsidRPr="00CA0A81" w:rsidSect="00250DD7">
      <w:pgSz w:w="16838" w:h="11906" w:orient="landscape"/>
      <w:pgMar w:top="709" w:right="678" w:bottom="851" w:left="127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773D" w14:textId="77777777" w:rsidR="00194F7D" w:rsidRDefault="00194F7D" w:rsidP="00784590">
      <w:r>
        <w:separator/>
      </w:r>
    </w:p>
  </w:endnote>
  <w:endnote w:type="continuationSeparator" w:id="0">
    <w:p w14:paraId="3B4A9EA3" w14:textId="77777777" w:rsidR="00194F7D" w:rsidRDefault="00194F7D" w:rsidP="0078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3B14" w14:textId="77777777" w:rsidR="00194F7D" w:rsidRDefault="00194F7D" w:rsidP="00784590">
      <w:r>
        <w:separator/>
      </w:r>
    </w:p>
  </w:footnote>
  <w:footnote w:type="continuationSeparator" w:id="0">
    <w:p w14:paraId="5CC5F2CD" w14:textId="77777777" w:rsidR="00194F7D" w:rsidRDefault="00194F7D" w:rsidP="0078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6B0"/>
    <w:multiLevelType w:val="multilevel"/>
    <w:tmpl w:val="724408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2040" w:hanging="180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480" w:hanging="2160"/>
      </w:pPr>
    </w:lvl>
  </w:abstractNum>
  <w:abstractNum w:abstractNumId="1" w15:restartNumberingAfterBreak="0">
    <w:nsid w:val="17B77D7C"/>
    <w:multiLevelType w:val="multilevel"/>
    <w:tmpl w:val="AE6C0A9E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160" w:hanging="720"/>
      </w:pPr>
    </w:lvl>
    <w:lvl w:ilvl="2">
      <w:start w:val="1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440" w:hanging="180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2" w15:restartNumberingAfterBreak="0">
    <w:nsid w:val="25210BDC"/>
    <w:multiLevelType w:val="hybridMultilevel"/>
    <w:tmpl w:val="38EE643C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7C3172"/>
    <w:multiLevelType w:val="multilevel"/>
    <w:tmpl w:val="2B80585A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9E558B"/>
    <w:multiLevelType w:val="hybridMultilevel"/>
    <w:tmpl w:val="F7645D50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E013CA"/>
    <w:multiLevelType w:val="multilevel"/>
    <w:tmpl w:val="D3306114"/>
    <w:lvl w:ilvl="0">
      <w:start w:val="1"/>
      <w:numFmt w:val="bullet"/>
      <w:lvlText w:val="⎯"/>
      <w:lvlJc w:val="left"/>
      <w:pPr>
        <w:ind w:left="1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855C7"/>
    <w:multiLevelType w:val="hybridMultilevel"/>
    <w:tmpl w:val="EB165AE6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E6AF6"/>
    <w:multiLevelType w:val="multilevel"/>
    <w:tmpl w:val="35AA0B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8" w15:restartNumberingAfterBreak="0">
    <w:nsid w:val="4E5B44D0"/>
    <w:multiLevelType w:val="multilevel"/>
    <w:tmpl w:val="3A6CB848"/>
    <w:lvl w:ilvl="0">
      <w:start w:val="1"/>
      <w:numFmt w:val="decimal"/>
      <w:lvlText w:val="%1."/>
      <w:lvlJc w:val="left"/>
      <w:pPr>
        <w:ind w:left="440" w:hanging="360"/>
      </w:pPr>
      <w:rPr>
        <w:b/>
      </w:rPr>
    </w:lvl>
    <w:lvl w:ilvl="1">
      <w:start w:val="7"/>
      <w:numFmt w:val="decimal"/>
      <w:lvlText w:val="%1.%2."/>
      <w:lvlJc w:val="left"/>
      <w:pPr>
        <w:ind w:left="80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16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20" w:hanging="1440"/>
      </w:pPr>
    </w:lvl>
    <w:lvl w:ilvl="6">
      <w:start w:val="1"/>
      <w:numFmt w:val="decimal"/>
      <w:lvlText w:val="%1.%2.%3.%4.%5.%6.%7."/>
      <w:lvlJc w:val="left"/>
      <w:pPr>
        <w:ind w:left="1880" w:hanging="1800"/>
      </w:pPr>
    </w:lvl>
    <w:lvl w:ilvl="7">
      <w:start w:val="1"/>
      <w:numFmt w:val="decimal"/>
      <w:lvlText w:val="%1.%2.%3.%4.%5.%6.%7.%8."/>
      <w:lvlJc w:val="left"/>
      <w:pPr>
        <w:ind w:left="1880" w:hanging="1800"/>
      </w:pPr>
    </w:lvl>
    <w:lvl w:ilvl="8">
      <w:start w:val="1"/>
      <w:numFmt w:val="decimal"/>
      <w:lvlText w:val="%1.%2.%3.%4.%5.%6.%7.%8.%9."/>
      <w:lvlJc w:val="left"/>
      <w:pPr>
        <w:ind w:left="2240" w:hanging="2160"/>
      </w:pPr>
    </w:lvl>
  </w:abstractNum>
  <w:abstractNum w:abstractNumId="9" w15:restartNumberingAfterBreak="0">
    <w:nsid w:val="52E02756"/>
    <w:multiLevelType w:val="hybridMultilevel"/>
    <w:tmpl w:val="9E2EFB8C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D139EC"/>
    <w:multiLevelType w:val="multilevel"/>
    <w:tmpl w:val="C086760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177E9"/>
    <w:multiLevelType w:val="multilevel"/>
    <w:tmpl w:val="DB6C7C22"/>
    <w:lvl w:ilvl="0">
      <w:start w:val="7"/>
      <w:numFmt w:val="decimal"/>
      <w:lvlText w:val="%1."/>
      <w:lvlJc w:val="left"/>
      <w:pPr>
        <w:ind w:left="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00" w:hanging="720"/>
      </w:pPr>
    </w:lvl>
    <w:lvl w:ilvl="3">
      <w:start w:val="1"/>
      <w:numFmt w:val="decimal"/>
      <w:lvlText w:val="%1.%2.%3.%4."/>
      <w:lvlJc w:val="left"/>
      <w:pPr>
        <w:ind w:left="4160" w:hanging="1080"/>
      </w:pPr>
    </w:lvl>
    <w:lvl w:ilvl="4">
      <w:start w:val="1"/>
      <w:numFmt w:val="decimal"/>
      <w:lvlText w:val="%1.%2.%3.%4.%5."/>
      <w:lvlJc w:val="left"/>
      <w:pPr>
        <w:ind w:left="5160" w:hanging="1080"/>
      </w:pPr>
    </w:lvl>
    <w:lvl w:ilvl="5">
      <w:start w:val="1"/>
      <w:numFmt w:val="decimal"/>
      <w:lvlText w:val="%1.%2.%3.%4.%5.%6."/>
      <w:lvlJc w:val="left"/>
      <w:pPr>
        <w:ind w:left="6520" w:hanging="1440"/>
      </w:pPr>
    </w:lvl>
    <w:lvl w:ilvl="6">
      <w:start w:val="1"/>
      <w:numFmt w:val="decimal"/>
      <w:lvlText w:val="%1.%2.%3.%4.%5.%6.%7."/>
      <w:lvlJc w:val="left"/>
      <w:pPr>
        <w:ind w:left="7880" w:hanging="1800"/>
      </w:pPr>
    </w:lvl>
    <w:lvl w:ilvl="7">
      <w:start w:val="1"/>
      <w:numFmt w:val="decimal"/>
      <w:lvlText w:val="%1.%2.%3.%4.%5.%6.%7.%8."/>
      <w:lvlJc w:val="left"/>
      <w:pPr>
        <w:ind w:left="8880" w:hanging="1800"/>
      </w:pPr>
    </w:lvl>
    <w:lvl w:ilvl="8">
      <w:start w:val="1"/>
      <w:numFmt w:val="decimal"/>
      <w:lvlText w:val="%1.%2.%3.%4.%5.%6.%7.%8.%9."/>
      <w:lvlJc w:val="left"/>
      <w:pPr>
        <w:ind w:left="10240" w:hanging="2160"/>
      </w:pPr>
    </w:lvl>
  </w:abstractNum>
  <w:abstractNum w:abstractNumId="12" w15:restartNumberingAfterBreak="0">
    <w:nsid w:val="67B13B8D"/>
    <w:multiLevelType w:val="hybridMultilevel"/>
    <w:tmpl w:val="7C428138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1550A7"/>
    <w:multiLevelType w:val="hybridMultilevel"/>
    <w:tmpl w:val="BC6E45A6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47485A"/>
    <w:multiLevelType w:val="hybridMultilevel"/>
    <w:tmpl w:val="E06C274A"/>
    <w:lvl w:ilvl="0" w:tplc="8CFC2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5C4215"/>
    <w:multiLevelType w:val="hybridMultilevel"/>
    <w:tmpl w:val="DC0C651C"/>
    <w:lvl w:ilvl="0" w:tplc="8CFC2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39AE"/>
    <w:multiLevelType w:val="multilevel"/>
    <w:tmpl w:val="131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E0DCE"/>
    <w:multiLevelType w:val="multilevel"/>
    <w:tmpl w:val="8D268472"/>
    <w:lvl w:ilvl="0">
      <w:start w:val="1"/>
      <w:numFmt w:val="bullet"/>
      <w:lvlText w:val="⎯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9"/>
    <w:rsid w:val="0000207A"/>
    <w:rsid w:val="00002C0D"/>
    <w:rsid w:val="0001118F"/>
    <w:rsid w:val="00012124"/>
    <w:rsid w:val="00015D1D"/>
    <w:rsid w:val="00022872"/>
    <w:rsid w:val="00022DBA"/>
    <w:rsid w:val="000276F2"/>
    <w:rsid w:val="00031186"/>
    <w:rsid w:val="00042DA9"/>
    <w:rsid w:val="00043242"/>
    <w:rsid w:val="00050CB3"/>
    <w:rsid w:val="0007265C"/>
    <w:rsid w:val="0008042A"/>
    <w:rsid w:val="000A4284"/>
    <w:rsid w:val="000B7930"/>
    <w:rsid w:val="000C0E1E"/>
    <w:rsid w:val="000D6F1C"/>
    <w:rsid w:val="000E240A"/>
    <w:rsid w:val="000F2B47"/>
    <w:rsid w:val="000F4923"/>
    <w:rsid w:val="000F5639"/>
    <w:rsid w:val="00116229"/>
    <w:rsid w:val="001164E9"/>
    <w:rsid w:val="0014134F"/>
    <w:rsid w:val="001476E0"/>
    <w:rsid w:val="00156C3B"/>
    <w:rsid w:val="00157D8A"/>
    <w:rsid w:val="00165EC8"/>
    <w:rsid w:val="00166665"/>
    <w:rsid w:val="001717D0"/>
    <w:rsid w:val="00194F7D"/>
    <w:rsid w:val="001E334F"/>
    <w:rsid w:val="002029B3"/>
    <w:rsid w:val="00213007"/>
    <w:rsid w:val="002239A7"/>
    <w:rsid w:val="00250DD7"/>
    <w:rsid w:val="00255FAF"/>
    <w:rsid w:val="00273F68"/>
    <w:rsid w:val="00285ED4"/>
    <w:rsid w:val="00291B69"/>
    <w:rsid w:val="002A2191"/>
    <w:rsid w:val="002C7716"/>
    <w:rsid w:val="002D573A"/>
    <w:rsid w:val="002E0F04"/>
    <w:rsid w:val="002E1C4D"/>
    <w:rsid w:val="002E5BFB"/>
    <w:rsid w:val="002F3135"/>
    <w:rsid w:val="002F799B"/>
    <w:rsid w:val="00301F6E"/>
    <w:rsid w:val="00344343"/>
    <w:rsid w:val="00355274"/>
    <w:rsid w:val="00356C50"/>
    <w:rsid w:val="0038164C"/>
    <w:rsid w:val="0038263F"/>
    <w:rsid w:val="003861BC"/>
    <w:rsid w:val="00393D12"/>
    <w:rsid w:val="00396325"/>
    <w:rsid w:val="00397C07"/>
    <w:rsid w:val="003B0660"/>
    <w:rsid w:val="003E006F"/>
    <w:rsid w:val="003E38CB"/>
    <w:rsid w:val="003F76E2"/>
    <w:rsid w:val="004041ED"/>
    <w:rsid w:val="004258D5"/>
    <w:rsid w:val="00427BF5"/>
    <w:rsid w:val="00433FCD"/>
    <w:rsid w:val="004421CB"/>
    <w:rsid w:val="00451402"/>
    <w:rsid w:val="004601AA"/>
    <w:rsid w:val="00466A81"/>
    <w:rsid w:val="00492413"/>
    <w:rsid w:val="004A5A27"/>
    <w:rsid w:val="004C0252"/>
    <w:rsid w:val="004C0EDE"/>
    <w:rsid w:val="004C62E2"/>
    <w:rsid w:val="004F6944"/>
    <w:rsid w:val="005064A4"/>
    <w:rsid w:val="0051161B"/>
    <w:rsid w:val="00514EEF"/>
    <w:rsid w:val="00517FF0"/>
    <w:rsid w:val="00527AED"/>
    <w:rsid w:val="005506D6"/>
    <w:rsid w:val="005519CE"/>
    <w:rsid w:val="005567C1"/>
    <w:rsid w:val="00570ECA"/>
    <w:rsid w:val="00574226"/>
    <w:rsid w:val="00592FE9"/>
    <w:rsid w:val="005937A7"/>
    <w:rsid w:val="005B28C9"/>
    <w:rsid w:val="005B4F3E"/>
    <w:rsid w:val="005C0D4E"/>
    <w:rsid w:val="005C228E"/>
    <w:rsid w:val="005C7344"/>
    <w:rsid w:val="005D3F57"/>
    <w:rsid w:val="005E66FC"/>
    <w:rsid w:val="00602C67"/>
    <w:rsid w:val="00622707"/>
    <w:rsid w:val="00641463"/>
    <w:rsid w:val="006451FE"/>
    <w:rsid w:val="00645902"/>
    <w:rsid w:val="00646979"/>
    <w:rsid w:val="006801D6"/>
    <w:rsid w:val="006875B2"/>
    <w:rsid w:val="006901C8"/>
    <w:rsid w:val="0069307E"/>
    <w:rsid w:val="006D418C"/>
    <w:rsid w:val="00701731"/>
    <w:rsid w:val="0071702F"/>
    <w:rsid w:val="00730421"/>
    <w:rsid w:val="00733DBC"/>
    <w:rsid w:val="0073690A"/>
    <w:rsid w:val="00742263"/>
    <w:rsid w:val="00747127"/>
    <w:rsid w:val="00765C0F"/>
    <w:rsid w:val="0077778E"/>
    <w:rsid w:val="00784590"/>
    <w:rsid w:val="00786ED1"/>
    <w:rsid w:val="007948E8"/>
    <w:rsid w:val="00794FD3"/>
    <w:rsid w:val="007A1B65"/>
    <w:rsid w:val="007B6560"/>
    <w:rsid w:val="007B7929"/>
    <w:rsid w:val="007C284D"/>
    <w:rsid w:val="007D216F"/>
    <w:rsid w:val="007D3675"/>
    <w:rsid w:val="007F4617"/>
    <w:rsid w:val="0080048A"/>
    <w:rsid w:val="00810DED"/>
    <w:rsid w:val="00823A1F"/>
    <w:rsid w:val="00825031"/>
    <w:rsid w:val="008408D7"/>
    <w:rsid w:val="00840A05"/>
    <w:rsid w:val="00841FE0"/>
    <w:rsid w:val="00850C81"/>
    <w:rsid w:val="00855CDC"/>
    <w:rsid w:val="008655AC"/>
    <w:rsid w:val="00873117"/>
    <w:rsid w:val="0089460B"/>
    <w:rsid w:val="00894E79"/>
    <w:rsid w:val="008B251E"/>
    <w:rsid w:val="008B6F22"/>
    <w:rsid w:val="008C542E"/>
    <w:rsid w:val="008F12CE"/>
    <w:rsid w:val="009045C7"/>
    <w:rsid w:val="00910D49"/>
    <w:rsid w:val="0091626A"/>
    <w:rsid w:val="00940A83"/>
    <w:rsid w:val="00970CA4"/>
    <w:rsid w:val="00970E42"/>
    <w:rsid w:val="009944C8"/>
    <w:rsid w:val="009962B2"/>
    <w:rsid w:val="009B67EB"/>
    <w:rsid w:val="009D0CF6"/>
    <w:rsid w:val="009E10FE"/>
    <w:rsid w:val="009F1F91"/>
    <w:rsid w:val="009F451F"/>
    <w:rsid w:val="009F6D68"/>
    <w:rsid w:val="009F712E"/>
    <w:rsid w:val="00A1115A"/>
    <w:rsid w:val="00A13453"/>
    <w:rsid w:val="00A272D5"/>
    <w:rsid w:val="00A330E6"/>
    <w:rsid w:val="00A556A0"/>
    <w:rsid w:val="00A67331"/>
    <w:rsid w:val="00A709C4"/>
    <w:rsid w:val="00A87B7C"/>
    <w:rsid w:val="00A9462E"/>
    <w:rsid w:val="00A95165"/>
    <w:rsid w:val="00AA5093"/>
    <w:rsid w:val="00AC36EE"/>
    <w:rsid w:val="00AD2B98"/>
    <w:rsid w:val="00AD6AF6"/>
    <w:rsid w:val="00AD720D"/>
    <w:rsid w:val="00B0394C"/>
    <w:rsid w:val="00B0758F"/>
    <w:rsid w:val="00B17633"/>
    <w:rsid w:val="00B31356"/>
    <w:rsid w:val="00B34724"/>
    <w:rsid w:val="00B41057"/>
    <w:rsid w:val="00B44ACA"/>
    <w:rsid w:val="00B47301"/>
    <w:rsid w:val="00B52D55"/>
    <w:rsid w:val="00B66756"/>
    <w:rsid w:val="00B93665"/>
    <w:rsid w:val="00BA0727"/>
    <w:rsid w:val="00BA36C4"/>
    <w:rsid w:val="00BB06EB"/>
    <w:rsid w:val="00BF2D36"/>
    <w:rsid w:val="00C16160"/>
    <w:rsid w:val="00C363F0"/>
    <w:rsid w:val="00C44DB1"/>
    <w:rsid w:val="00C47D5B"/>
    <w:rsid w:val="00C56339"/>
    <w:rsid w:val="00C65967"/>
    <w:rsid w:val="00C7140E"/>
    <w:rsid w:val="00C94B9D"/>
    <w:rsid w:val="00C96C24"/>
    <w:rsid w:val="00CA0A81"/>
    <w:rsid w:val="00CA27CB"/>
    <w:rsid w:val="00CA5AB9"/>
    <w:rsid w:val="00CB6DAE"/>
    <w:rsid w:val="00CC52C8"/>
    <w:rsid w:val="00CC78EF"/>
    <w:rsid w:val="00CD254C"/>
    <w:rsid w:val="00CD7D58"/>
    <w:rsid w:val="00CE00DE"/>
    <w:rsid w:val="00CF1A78"/>
    <w:rsid w:val="00D03DEB"/>
    <w:rsid w:val="00D1686A"/>
    <w:rsid w:val="00D22E16"/>
    <w:rsid w:val="00D304B1"/>
    <w:rsid w:val="00D36502"/>
    <w:rsid w:val="00D4116E"/>
    <w:rsid w:val="00D46033"/>
    <w:rsid w:val="00D54CE7"/>
    <w:rsid w:val="00D90F99"/>
    <w:rsid w:val="00DA0031"/>
    <w:rsid w:val="00DA20C2"/>
    <w:rsid w:val="00DA2AC4"/>
    <w:rsid w:val="00DC4E58"/>
    <w:rsid w:val="00DD636A"/>
    <w:rsid w:val="00DD7B98"/>
    <w:rsid w:val="00DE70CB"/>
    <w:rsid w:val="00DF6FD6"/>
    <w:rsid w:val="00E06EE2"/>
    <w:rsid w:val="00E14DA0"/>
    <w:rsid w:val="00E23757"/>
    <w:rsid w:val="00E27649"/>
    <w:rsid w:val="00E31115"/>
    <w:rsid w:val="00E361B1"/>
    <w:rsid w:val="00E56108"/>
    <w:rsid w:val="00E81CE9"/>
    <w:rsid w:val="00E86E44"/>
    <w:rsid w:val="00E90FAD"/>
    <w:rsid w:val="00E950B2"/>
    <w:rsid w:val="00EA2671"/>
    <w:rsid w:val="00EA2F53"/>
    <w:rsid w:val="00ED4F71"/>
    <w:rsid w:val="00ED68CA"/>
    <w:rsid w:val="00F05E00"/>
    <w:rsid w:val="00F117AD"/>
    <w:rsid w:val="00F153D5"/>
    <w:rsid w:val="00F17B26"/>
    <w:rsid w:val="00F25268"/>
    <w:rsid w:val="00F35886"/>
    <w:rsid w:val="00F368AC"/>
    <w:rsid w:val="00F41C81"/>
    <w:rsid w:val="00F421CD"/>
    <w:rsid w:val="00F43303"/>
    <w:rsid w:val="00F5679C"/>
    <w:rsid w:val="00F851F9"/>
    <w:rsid w:val="00F95A39"/>
    <w:rsid w:val="00FA10C7"/>
    <w:rsid w:val="00FA53EE"/>
    <w:rsid w:val="00FA58F9"/>
    <w:rsid w:val="00FC3D01"/>
    <w:rsid w:val="00FD2A12"/>
    <w:rsid w:val="00FD5AA6"/>
    <w:rsid w:val="00FE5C7D"/>
    <w:rsid w:val="00FE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8DA5"/>
  <w15:docId w15:val="{BFA7A65F-68CF-421D-A4CE-10CD21D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26621"/>
    <w:pPr>
      <w:autoSpaceDE w:val="0"/>
      <w:autoSpaceDN w:val="0"/>
      <w:adjustRightInd w:val="0"/>
    </w:pPr>
    <w:rPr>
      <w:rFonts w:eastAsia="Times New Roman" w:hAnsi="Times New Roman"/>
      <w:color w:val="000000"/>
      <w:kern w:val="1"/>
      <w:lang w:eastAsia="hi-I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10"/>
    <w:link w:val="a4"/>
    <w:uiPriority w:val="99"/>
    <w:qFormat/>
    <w:rsid w:val="00C26621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-">
    <w:name w:val="Интернет-ссылка"/>
    <w:uiPriority w:val="99"/>
    <w:unhideWhenUsed/>
    <w:rsid w:val="00C26621"/>
    <w:rPr>
      <w:color w:val="000080"/>
      <w:u w:val="single"/>
    </w:rPr>
  </w:style>
  <w:style w:type="character" w:styleId="a5">
    <w:name w:val="Strong"/>
    <w:basedOn w:val="a0"/>
    <w:uiPriority w:val="22"/>
    <w:qFormat/>
    <w:rsid w:val="00C26621"/>
    <w:rPr>
      <w:b/>
      <w:bCs/>
    </w:rPr>
  </w:style>
  <w:style w:type="paragraph" w:customStyle="1" w:styleId="11">
    <w:name w:val="Название1"/>
    <w:basedOn w:val="a"/>
    <w:uiPriority w:val="99"/>
    <w:unhideWhenUsed/>
    <w:rsid w:val="00C26621"/>
    <w:pPr>
      <w:spacing w:before="120" w:after="120"/>
    </w:pPr>
    <w:rPr>
      <w:i/>
      <w:iCs/>
    </w:rPr>
  </w:style>
  <w:style w:type="paragraph" w:customStyle="1" w:styleId="a6">
    <w:name w:val="Содержимое таблицы"/>
    <w:basedOn w:val="a"/>
    <w:uiPriority w:val="99"/>
    <w:unhideWhenUsed/>
    <w:rsid w:val="00C26621"/>
  </w:style>
  <w:style w:type="paragraph" w:customStyle="1" w:styleId="12">
    <w:name w:val="Список1"/>
    <w:basedOn w:val="10"/>
    <w:uiPriority w:val="99"/>
    <w:unhideWhenUsed/>
    <w:rsid w:val="00C26621"/>
  </w:style>
  <w:style w:type="paragraph" w:customStyle="1" w:styleId="13">
    <w:name w:val="Указатель1"/>
    <w:basedOn w:val="a"/>
    <w:uiPriority w:val="99"/>
    <w:unhideWhenUsed/>
    <w:rsid w:val="00C26621"/>
  </w:style>
  <w:style w:type="paragraph" w:customStyle="1" w:styleId="10">
    <w:name w:val="Основной текст1"/>
    <w:basedOn w:val="a"/>
    <w:uiPriority w:val="99"/>
    <w:unhideWhenUsed/>
    <w:rsid w:val="00C26621"/>
    <w:pPr>
      <w:spacing w:after="140" w:line="288" w:lineRule="auto"/>
    </w:pPr>
  </w:style>
  <w:style w:type="character" w:customStyle="1" w:styleId="a4">
    <w:name w:val="Заголовок Знак"/>
    <w:basedOn w:val="a0"/>
    <w:link w:val="a3"/>
    <w:uiPriority w:val="99"/>
    <w:rsid w:val="00C26621"/>
    <w:rPr>
      <w:rFonts w:ascii="Liberation Sans" w:eastAsia="Times New Roman" w:hAnsi="Times New Roman" w:cs="Liberation Sans"/>
      <w:color w:val="000000"/>
      <w:kern w:val="1"/>
      <w:sz w:val="28"/>
      <w:szCs w:val="28"/>
      <w:lang w:eastAsia="hi-IN" w:bidi="hi-IN"/>
    </w:rPr>
  </w:style>
  <w:style w:type="paragraph" w:styleId="a7">
    <w:name w:val="Normal (Web)"/>
    <w:basedOn w:val="a"/>
    <w:uiPriority w:val="99"/>
    <w:unhideWhenUsed/>
    <w:rsid w:val="00C26621"/>
    <w:pPr>
      <w:spacing w:before="280" w:after="280"/>
    </w:pPr>
  </w:style>
  <w:style w:type="paragraph" w:customStyle="1" w:styleId="FR1">
    <w:name w:val="FR1"/>
    <w:rsid w:val="00236803"/>
    <w:pPr>
      <w:autoSpaceDE w:val="0"/>
      <w:autoSpaceDN w:val="0"/>
      <w:adjustRightInd w:val="0"/>
      <w:spacing w:after="180"/>
      <w:ind w:left="40"/>
    </w:pPr>
    <w:rPr>
      <w:rFonts w:ascii="Arial" w:eastAsia="Times New Roman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B00B8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2F668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7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500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0F0"/>
    <w:rPr>
      <w:rFonts w:cs="Mangal"/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00F0"/>
    <w:rPr>
      <w:rFonts w:ascii="Liberation Serif" w:eastAsia="Times New Roman" w:hAnsi="Times New Roman" w:cs="Mangal"/>
      <w:color w:val="000000"/>
      <w:kern w:val="1"/>
      <w:sz w:val="20"/>
      <w:szCs w:val="18"/>
      <w:lang w:eastAsia="hi-I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0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0F0"/>
    <w:rPr>
      <w:rFonts w:ascii="Liberation Serif" w:eastAsia="Times New Roma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4500F0"/>
    <w:rPr>
      <w:rFonts w:ascii="Times New Roman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00F0"/>
    <w:rPr>
      <w:rFonts w:ascii="Times New Roman" w:eastAsia="Times New Roman" w:hAnsi="Times New Roman" w:cs="Mangal"/>
      <w:color w:val="000000"/>
      <w:kern w:val="1"/>
      <w:sz w:val="18"/>
      <w:szCs w:val="16"/>
      <w:lang w:eastAsia="hi-IN" w:bidi="hi-IN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845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784590"/>
    <w:rPr>
      <w:rFonts w:eastAsia="Times New Roman" w:hAnsi="Times New Roman" w:cs="Mangal"/>
      <w:color w:val="000000"/>
      <w:kern w:val="1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7845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784590"/>
    <w:rPr>
      <w:rFonts w:eastAsia="Times New Roman" w:hAnsi="Times New Roman" w:cs="Mangal"/>
      <w:color w:val="000000"/>
      <w:kern w:val="1"/>
      <w:szCs w:val="21"/>
      <w:lang w:eastAsia="hi-IN" w:bidi="hi-IN"/>
    </w:rPr>
  </w:style>
  <w:style w:type="character" w:customStyle="1" w:styleId="layout">
    <w:name w:val="layout"/>
    <w:basedOn w:val="a0"/>
    <w:rsid w:val="00B52D55"/>
  </w:style>
  <w:style w:type="paragraph" w:customStyle="1" w:styleId="ConsPlusNormal">
    <w:name w:val="ConsPlusNormal"/>
    <w:rsid w:val="00C96C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triot_crimea@gkmp.rk.gov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ntiterror_cfu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XBYJXJBHqjxpmGuHwocVpoecA==">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2CEF50-2231-42E9-8A2A-AACF038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2022-05-05T07:55:00Z</cp:lastPrinted>
  <dcterms:created xsi:type="dcterms:W3CDTF">2022-05-11T09:48:00Z</dcterms:created>
  <dcterms:modified xsi:type="dcterms:W3CDTF">2022-05-11T09:50:00Z</dcterms:modified>
</cp:coreProperties>
</file>